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ABAA" w14:textId="77777777" w:rsidR="0048289E" w:rsidRDefault="0048289E" w:rsidP="0048289E">
      <w:pPr>
        <w:spacing w:after="0" w:line="45" w:lineRule="atLeast"/>
        <w:jc w:val="center"/>
        <w:outlineLvl w:val="0"/>
        <w:rPr>
          <w:rFonts w:ascii="&amp;quot" w:eastAsia="Times New Roman" w:hAnsi="&amp;quot" w:cs="Times New Roman"/>
          <w:color w:val="666F85"/>
          <w:kern w:val="36"/>
          <w:sz w:val="45"/>
          <w:szCs w:val="45"/>
        </w:rPr>
      </w:pPr>
      <w:r>
        <w:rPr>
          <w:rFonts w:ascii="&amp;quot" w:eastAsia="Times New Roman" w:hAnsi="&amp;quot" w:cs="Times New Roman"/>
          <w:color w:val="666F85"/>
          <w:kern w:val="36"/>
          <w:sz w:val="45"/>
          <w:szCs w:val="45"/>
        </w:rPr>
        <w:t xml:space="preserve">Well-being </w:t>
      </w:r>
      <w:bookmarkStart w:id="0" w:name="_GoBack"/>
      <w:bookmarkEnd w:id="0"/>
      <w:r>
        <w:rPr>
          <w:rFonts w:ascii="&amp;quot" w:eastAsia="Times New Roman" w:hAnsi="&amp;quot" w:cs="Times New Roman"/>
          <w:color w:val="666F85"/>
          <w:kern w:val="36"/>
          <w:sz w:val="45"/>
          <w:szCs w:val="45"/>
        </w:rPr>
        <w:t>Safety Assessments, LLC</w:t>
      </w:r>
    </w:p>
    <w:p w14:paraId="7878877E" w14:textId="4038616E" w:rsidR="0048289E" w:rsidRDefault="0048289E" w:rsidP="0048289E">
      <w:pPr>
        <w:spacing w:after="0" w:line="45" w:lineRule="atLeast"/>
        <w:jc w:val="center"/>
        <w:outlineLvl w:val="0"/>
        <w:rPr>
          <w:rFonts w:ascii="&amp;quot" w:eastAsia="Times New Roman" w:hAnsi="&amp;quot" w:cs="Times New Roman"/>
          <w:color w:val="666F85"/>
          <w:kern w:val="36"/>
          <w:sz w:val="45"/>
          <w:szCs w:val="45"/>
        </w:rPr>
      </w:pPr>
      <w:r w:rsidRPr="0048289E">
        <w:rPr>
          <w:rFonts w:ascii="&amp;quot" w:eastAsia="Times New Roman" w:hAnsi="&amp;quot" w:cs="Times New Roman"/>
          <w:color w:val="666F85"/>
          <w:kern w:val="36"/>
          <w:sz w:val="45"/>
          <w:szCs w:val="45"/>
        </w:rPr>
        <w:t>Children’s Privacy Policy</w:t>
      </w:r>
    </w:p>
    <w:p w14:paraId="4DFE8E4E" w14:textId="77777777" w:rsidR="0048289E" w:rsidRPr="0048289E" w:rsidRDefault="0048289E" w:rsidP="0048289E">
      <w:pPr>
        <w:spacing w:after="0" w:line="45" w:lineRule="atLeast"/>
        <w:jc w:val="center"/>
        <w:outlineLvl w:val="0"/>
        <w:rPr>
          <w:rFonts w:ascii="&amp;quot" w:eastAsia="Times New Roman" w:hAnsi="&amp;quot" w:cs="Times New Roman"/>
          <w:color w:val="666F85"/>
          <w:kern w:val="36"/>
          <w:sz w:val="45"/>
          <w:szCs w:val="45"/>
        </w:rPr>
      </w:pPr>
    </w:p>
    <w:p w14:paraId="7ACDDFCC" w14:textId="255A3F4D"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Updated &amp; Effective:  2/2</w:t>
      </w:r>
      <w:r w:rsidR="00BF60DB" w:rsidRPr="00913CDD">
        <w:rPr>
          <w:rFonts w:ascii="Bahnschrift SemiLight" w:eastAsia="Times New Roman" w:hAnsi="Bahnschrift SemiLight" w:cs="Times New Roman"/>
          <w:color w:val="666F85"/>
          <w:sz w:val="24"/>
          <w:szCs w:val="24"/>
        </w:rPr>
        <w:t>3</w:t>
      </w:r>
      <w:r w:rsidRPr="00913CDD">
        <w:rPr>
          <w:rFonts w:ascii="Bahnschrift SemiLight" w:eastAsia="Times New Roman" w:hAnsi="Bahnschrift SemiLight" w:cs="Times New Roman"/>
          <w:color w:val="666F85"/>
          <w:sz w:val="24"/>
          <w:szCs w:val="24"/>
        </w:rPr>
        <w:t>/2019</w:t>
      </w:r>
    </w:p>
    <w:p w14:paraId="4AED0FFD" w14:textId="77777777" w:rsidR="00BF60DB" w:rsidRPr="00913CDD" w:rsidRDefault="00BF60DB" w:rsidP="00BF60DB">
      <w:pPr>
        <w:spacing w:before="100" w:beforeAutospacing="1" w:after="360" w:line="240" w:lineRule="auto"/>
        <w:rPr>
          <w:rFonts w:ascii="Bahnschrift SemiLight" w:eastAsia="Times New Roman" w:hAnsi="Bahnschrift SemiLight" w:cs="Times New Roman"/>
          <w:b/>
          <w:bCs/>
          <w:color w:val="666F85"/>
          <w:sz w:val="20"/>
          <w:szCs w:val="20"/>
        </w:rPr>
      </w:pPr>
      <w:r w:rsidRPr="00913CDD">
        <w:rPr>
          <w:rFonts w:ascii="Bahnschrift SemiLight" w:eastAsia="Times New Roman" w:hAnsi="Bahnschrift SemiLight" w:cs="Times New Roman"/>
          <w:color w:val="666F85"/>
          <w:sz w:val="24"/>
          <w:szCs w:val="24"/>
        </w:rPr>
        <w:t>Well-being Safety Assessments, LLC</w:t>
      </w:r>
      <w:r w:rsidR="0048289E" w:rsidRPr="00913CDD">
        <w:rPr>
          <w:rFonts w:ascii="Bahnschrift SemiLight" w:eastAsia="Times New Roman" w:hAnsi="Bahnschrift SemiLight" w:cs="Times New Roman"/>
          <w:color w:val="666F85"/>
          <w:sz w:val="24"/>
          <w:szCs w:val="24"/>
        </w:rPr>
        <w:t xml:space="preserve"> are </w:t>
      </w:r>
      <w:r w:rsidRPr="00913CDD">
        <w:rPr>
          <w:rFonts w:ascii="Bahnschrift SemiLight" w:eastAsia="Times New Roman" w:hAnsi="Bahnschrift SemiLight" w:cs="Times New Roman"/>
          <w:color w:val="666F85"/>
          <w:sz w:val="24"/>
          <w:szCs w:val="24"/>
        </w:rPr>
        <w:t>dedicated</w:t>
      </w:r>
      <w:r w:rsidR="0048289E" w:rsidRPr="00913CDD">
        <w:rPr>
          <w:rFonts w:ascii="Bahnschrift SemiLight" w:eastAsia="Times New Roman" w:hAnsi="Bahnschrift SemiLight" w:cs="Times New Roman"/>
          <w:color w:val="666F85"/>
          <w:sz w:val="24"/>
          <w:szCs w:val="24"/>
        </w:rPr>
        <w:t xml:space="preserve"> to protecting </w:t>
      </w:r>
      <w:r w:rsidRPr="00913CDD">
        <w:rPr>
          <w:rFonts w:ascii="Bahnschrift SemiLight" w:eastAsia="Times New Roman" w:hAnsi="Bahnschrift SemiLight" w:cs="Times New Roman"/>
          <w:color w:val="666F85"/>
          <w:sz w:val="24"/>
          <w:szCs w:val="24"/>
        </w:rPr>
        <w:t xml:space="preserve">all </w:t>
      </w:r>
      <w:r w:rsidR="0048289E" w:rsidRPr="00913CDD">
        <w:rPr>
          <w:rFonts w:ascii="Bahnschrift SemiLight" w:eastAsia="Times New Roman" w:hAnsi="Bahnschrift SemiLight" w:cs="Times New Roman"/>
          <w:color w:val="666F85"/>
          <w:sz w:val="24"/>
          <w:szCs w:val="24"/>
        </w:rPr>
        <w:t>childre</w:t>
      </w:r>
      <w:r w:rsidRPr="00913CDD">
        <w:rPr>
          <w:rFonts w:ascii="Bahnschrift SemiLight" w:eastAsia="Times New Roman" w:hAnsi="Bahnschrift SemiLight" w:cs="Times New Roman"/>
          <w:color w:val="666F85"/>
          <w:sz w:val="24"/>
          <w:szCs w:val="24"/>
        </w:rPr>
        <w:t>n, young and older</w:t>
      </w:r>
      <w:r w:rsidR="0048289E" w:rsidRPr="00913CDD">
        <w:rPr>
          <w:rFonts w:ascii="Bahnschrift SemiLight" w:eastAsia="Times New Roman" w:hAnsi="Bahnschrift SemiLight" w:cs="Times New Roman"/>
          <w:color w:val="666F85"/>
          <w:sz w:val="24"/>
          <w:szCs w:val="24"/>
        </w:rPr>
        <w:t xml:space="preserve"> and one </w:t>
      </w:r>
      <w:r w:rsidRPr="00913CDD">
        <w:rPr>
          <w:rFonts w:ascii="Bahnschrift SemiLight" w:eastAsia="Times New Roman" w:hAnsi="Bahnschrift SemiLight" w:cs="Times New Roman"/>
          <w:color w:val="666F85"/>
          <w:sz w:val="24"/>
          <w:szCs w:val="24"/>
        </w:rPr>
        <w:t xml:space="preserve">manner in which </w:t>
      </w:r>
      <w:r w:rsidR="0048289E" w:rsidRPr="00913CDD">
        <w:rPr>
          <w:rFonts w:ascii="Bahnschrift SemiLight" w:eastAsia="Times New Roman" w:hAnsi="Bahnschrift SemiLight" w:cs="Times New Roman"/>
          <w:color w:val="666F85"/>
          <w:sz w:val="24"/>
          <w:szCs w:val="24"/>
        </w:rPr>
        <w:t xml:space="preserve">we do that is by complying with applicable children’s privacy laws. For residents of the United States, </w:t>
      </w:r>
      <w:r w:rsidRPr="00913CDD">
        <w:rPr>
          <w:rFonts w:ascii="Bahnschrift SemiLight" w:eastAsia="Times New Roman" w:hAnsi="Bahnschrift SemiLight" w:cs="Times New Roman"/>
          <w:color w:val="666F85"/>
          <w:sz w:val="24"/>
          <w:szCs w:val="24"/>
        </w:rPr>
        <w:t>WSA</w:t>
      </w:r>
      <w:r w:rsidR="0048289E" w:rsidRPr="00913CDD">
        <w:rPr>
          <w:rFonts w:ascii="Bahnschrift SemiLight" w:eastAsia="Times New Roman" w:hAnsi="Bahnschrift SemiLight" w:cs="Times New Roman"/>
          <w:color w:val="666F85"/>
          <w:sz w:val="24"/>
          <w:szCs w:val="24"/>
        </w:rPr>
        <w:t xml:space="preserve"> protect children under the age of 13 as required by the federal Children’s Online Privacy Protection Act (“COPPA”) and its regulations. </w:t>
      </w:r>
      <w:r w:rsidRPr="00913CDD">
        <w:rPr>
          <w:rFonts w:ascii="Bahnschrift SemiLight" w:eastAsia="Times New Roman" w:hAnsi="Bahnschrift SemiLight" w:cs="Times New Roman"/>
          <w:color w:val="666F85"/>
          <w:sz w:val="24"/>
          <w:szCs w:val="24"/>
        </w:rPr>
        <w:t>T</w:t>
      </w:r>
      <w:r w:rsidR="0048289E" w:rsidRPr="00913CDD">
        <w:rPr>
          <w:rFonts w:ascii="Bahnschrift SemiLight" w:eastAsia="Times New Roman" w:hAnsi="Bahnschrift SemiLight" w:cs="Times New Roman"/>
          <w:color w:val="666F85"/>
          <w:sz w:val="24"/>
          <w:szCs w:val="24"/>
        </w:rPr>
        <w:t xml:space="preserve">o learn more about COPPA, please see </w:t>
      </w:r>
      <w:hyperlink r:id="rId4" w:tgtFrame="_blank" w:tooltip="OnGuard Online" w:history="1">
        <w:r w:rsidR="0048289E" w:rsidRPr="00913CDD">
          <w:rPr>
            <w:rFonts w:ascii="Bahnschrift SemiLight" w:eastAsia="Times New Roman" w:hAnsi="Bahnschrift SemiLight" w:cs="Times New Roman"/>
            <w:color w:val="44546A" w:themeColor="text2"/>
            <w:sz w:val="24"/>
            <w:szCs w:val="24"/>
            <w:u w:val="single"/>
          </w:rPr>
          <w:t>OnGuard Online</w:t>
        </w:r>
      </w:hyperlink>
      <w:r w:rsidR="0048289E" w:rsidRPr="00913CDD">
        <w:rPr>
          <w:rFonts w:ascii="Bahnschrift SemiLight" w:eastAsia="Times New Roman" w:hAnsi="Bahnschrift SemiLight" w:cs="Times New Roman"/>
          <w:color w:val="666F85"/>
          <w:sz w:val="24"/>
          <w:szCs w:val="24"/>
        </w:rPr>
        <w:t xml:space="preserve"> or the</w:t>
      </w:r>
      <w:r w:rsidR="0048289E" w:rsidRPr="00913CDD">
        <w:rPr>
          <w:rFonts w:ascii="Bahnschrift SemiLight" w:eastAsia="Times New Roman" w:hAnsi="Bahnschrift SemiLight" w:cs="Times New Roman"/>
          <w:color w:val="44546A" w:themeColor="text2"/>
          <w:sz w:val="24"/>
          <w:szCs w:val="24"/>
        </w:rPr>
        <w:t xml:space="preserve"> </w:t>
      </w:r>
      <w:hyperlink r:id="rId5" w:tgtFrame="_blank" w:tooltip="FTC COPPA FAQs" w:history="1">
        <w:r w:rsidR="0048289E" w:rsidRPr="00913CDD">
          <w:rPr>
            <w:rFonts w:ascii="Bahnschrift SemiLight" w:eastAsia="Times New Roman" w:hAnsi="Bahnschrift SemiLight" w:cs="Times New Roman"/>
            <w:color w:val="44546A" w:themeColor="text2"/>
            <w:sz w:val="24"/>
            <w:szCs w:val="24"/>
            <w:u w:val="single"/>
          </w:rPr>
          <w:t>Federal Trade Commission’s (FTC) COPPA FAQs</w:t>
        </w:r>
      </w:hyperlink>
      <w:r w:rsidR="0048289E" w:rsidRPr="00913CDD">
        <w:rPr>
          <w:rFonts w:ascii="Bahnschrift SemiLight" w:eastAsia="Times New Roman" w:hAnsi="Bahnschrift SemiLight" w:cs="Times New Roman"/>
          <w:color w:val="666F85"/>
          <w:sz w:val="24"/>
          <w:szCs w:val="24"/>
        </w:rPr>
        <w:t xml:space="preserve">. To review guidance issued by the Privacy Commissioner of Canada with respect to children’s privacy, please see </w:t>
      </w:r>
      <w:r w:rsidR="0048289E" w:rsidRPr="00913CDD">
        <w:rPr>
          <w:rFonts w:ascii="Bahnschrift SemiLight" w:eastAsia="Times New Roman" w:hAnsi="Bahnschrift SemiLight" w:cs="Times New Roman"/>
          <w:color w:val="44546A" w:themeColor="text2"/>
          <w:sz w:val="24"/>
          <w:szCs w:val="24"/>
        </w:rPr>
        <w:t>“</w:t>
      </w:r>
      <w:hyperlink r:id="rId6" w:tgtFrame="_blank" w:tooltip="Yout Service Tips" w:history="1">
        <w:r w:rsidR="0048289E" w:rsidRPr="00913CDD">
          <w:rPr>
            <w:rFonts w:ascii="Bahnschrift SemiLight" w:eastAsia="Times New Roman" w:hAnsi="Bahnschrift SemiLight" w:cs="Times New Roman"/>
            <w:color w:val="44546A" w:themeColor="text2"/>
            <w:sz w:val="24"/>
            <w:szCs w:val="24"/>
            <w:u w:val="single"/>
          </w:rPr>
          <w:t>Collecting from kids? Ten tips for services aimed at children and youth</w:t>
        </w:r>
      </w:hyperlink>
      <w:r w:rsidRPr="00913CDD">
        <w:rPr>
          <w:rFonts w:ascii="Bahnschrift SemiLight" w:eastAsia="Times New Roman" w:hAnsi="Bahnschrift SemiLight" w:cs="Times New Roman"/>
          <w:b/>
          <w:bCs/>
          <w:color w:val="666F85"/>
          <w:sz w:val="20"/>
          <w:szCs w:val="20"/>
        </w:rPr>
        <w:t>.</w:t>
      </w:r>
    </w:p>
    <w:p w14:paraId="7A1E5FB9" w14:textId="31DB738F" w:rsidR="0048289E" w:rsidRPr="00913CDD" w:rsidRDefault="0048289E" w:rsidP="00BF60DB">
      <w:pPr>
        <w:spacing w:before="100" w:beforeAutospacing="1" w:after="360" w:line="240" w:lineRule="auto"/>
        <w:jc w:val="center"/>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b/>
          <w:bCs/>
          <w:color w:val="666F85"/>
          <w:sz w:val="20"/>
          <w:szCs w:val="20"/>
        </w:rPr>
        <w:t>Children Under 13</w:t>
      </w:r>
      <w:r w:rsidR="00BF60DB" w:rsidRPr="00913CDD">
        <w:rPr>
          <w:rFonts w:ascii="Bahnschrift SemiLight" w:eastAsia="Times New Roman" w:hAnsi="Bahnschrift SemiLight" w:cs="Times New Roman"/>
          <w:b/>
          <w:bCs/>
          <w:color w:val="666F85"/>
          <w:sz w:val="20"/>
          <w:szCs w:val="20"/>
        </w:rPr>
        <w:t xml:space="preserve"> Information Practices</w:t>
      </w:r>
    </w:p>
    <w:p w14:paraId="7A4B31FE" w14:textId="79D4389A"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Our websites, includin</w:t>
      </w:r>
      <w:r w:rsidR="00BF60DB" w:rsidRPr="00913CDD">
        <w:rPr>
          <w:rFonts w:ascii="Bahnschrift SemiLight" w:eastAsia="Times New Roman" w:hAnsi="Bahnschrift SemiLight" w:cs="Times New Roman"/>
          <w:color w:val="666F85"/>
          <w:sz w:val="24"/>
          <w:szCs w:val="24"/>
        </w:rPr>
        <w:t xml:space="preserve">g </w:t>
      </w:r>
      <w:hyperlink r:id="rId7" w:history="1">
        <w:r w:rsidR="00913CDD" w:rsidRPr="00913CDD">
          <w:rPr>
            <w:rStyle w:val="Hyperlink"/>
            <w:rFonts w:ascii="Bahnschrift SemiLight" w:eastAsia="Times New Roman" w:hAnsi="Bahnschrift SemiLight" w:cs="Times New Roman"/>
            <w:sz w:val="24"/>
            <w:szCs w:val="24"/>
          </w:rPr>
          <w:t>www.well-beingsafetyassessments.com</w:t>
        </w:r>
      </w:hyperlink>
      <w:r w:rsidRPr="00913CDD">
        <w:rPr>
          <w:rFonts w:ascii="Bahnschrift SemiLight" w:eastAsia="Times New Roman" w:hAnsi="Bahnschrift SemiLight" w:cs="Times New Roman"/>
          <w:color w:val="666F85"/>
          <w:sz w:val="24"/>
          <w:szCs w:val="24"/>
        </w:rPr>
        <w:t xml:space="preserve">, and our </w:t>
      </w:r>
      <w:r w:rsidR="001A782E" w:rsidRPr="00913CDD">
        <w:rPr>
          <w:rFonts w:ascii="Bahnschrift SemiLight" w:eastAsia="Times New Roman" w:hAnsi="Bahnschrift SemiLight" w:cs="Times New Roman"/>
          <w:color w:val="666F85"/>
          <w:sz w:val="24"/>
          <w:szCs w:val="24"/>
        </w:rPr>
        <w:t>Wellness Manager Log-in</w:t>
      </w:r>
      <w:r w:rsidRPr="00913CDD">
        <w:rPr>
          <w:rFonts w:ascii="Bahnschrift SemiLight" w:eastAsia="Times New Roman" w:hAnsi="Bahnschrift SemiLight" w:cs="Times New Roman"/>
          <w:color w:val="666F85"/>
          <w:sz w:val="24"/>
          <w:szCs w:val="24"/>
        </w:rPr>
        <w:t xml:space="preserve"> are not intended for use by children under the age of 13, and we will not knowingly collect personal information from children under the age of 13 through those websites or through </w:t>
      </w:r>
      <w:r w:rsidR="001A782E" w:rsidRPr="00913CDD">
        <w:rPr>
          <w:rFonts w:ascii="Bahnschrift SemiLight" w:eastAsia="Times New Roman" w:hAnsi="Bahnschrift SemiLight" w:cs="Times New Roman"/>
          <w:color w:val="666F85"/>
          <w:sz w:val="24"/>
          <w:szCs w:val="24"/>
        </w:rPr>
        <w:t>the Wellness Manager Log-in</w:t>
      </w:r>
      <w:r w:rsidRPr="00913CDD">
        <w:rPr>
          <w:rFonts w:ascii="Bahnschrift SemiLight" w:eastAsia="Times New Roman" w:hAnsi="Bahnschrift SemiLight" w:cs="Times New Roman"/>
          <w:color w:val="666F85"/>
          <w:sz w:val="24"/>
          <w:szCs w:val="24"/>
        </w:rPr>
        <w:t xml:space="preserve">. If you believe that we have inadvertently collected personal information from a child under the age of 13 on one of our websites, please contact </w:t>
      </w:r>
      <w:r w:rsidR="001A782E" w:rsidRPr="00913CDD">
        <w:rPr>
          <w:rFonts w:ascii="Bahnschrift SemiLight" w:eastAsia="Times New Roman" w:hAnsi="Bahnschrift SemiLight" w:cs="Times New Roman"/>
          <w:color w:val="666F85"/>
          <w:sz w:val="24"/>
          <w:szCs w:val="24"/>
        </w:rPr>
        <w:t xml:space="preserve">WSA at </w:t>
      </w:r>
      <w:hyperlink r:id="rId8" w:history="1">
        <w:r w:rsidR="001A782E" w:rsidRPr="00913CDD">
          <w:rPr>
            <w:rStyle w:val="Hyperlink"/>
            <w:rFonts w:ascii="Bahnschrift SemiLight" w:eastAsia="Times New Roman" w:hAnsi="Bahnschrift SemiLight" w:cs="Times New Roman"/>
            <w:sz w:val="24"/>
            <w:szCs w:val="24"/>
          </w:rPr>
          <w:t>info@well-beingsafetyassessments.com</w:t>
        </w:r>
      </w:hyperlink>
      <w:r w:rsidRPr="00913CDD">
        <w:rPr>
          <w:rFonts w:ascii="Bahnschrift SemiLight" w:eastAsia="Times New Roman" w:hAnsi="Bahnschrift SemiLight" w:cs="Times New Roman"/>
          <w:color w:val="666F85"/>
          <w:sz w:val="24"/>
          <w:szCs w:val="24"/>
        </w:rPr>
        <w:t xml:space="preserve"> </w:t>
      </w:r>
    </w:p>
    <w:p w14:paraId="31C9CBCB" w14:textId="567D473B"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 xml:space="preserve">The </w:t>
      </w:r>
      <w:proofErr w:type="spellStart"/>
      <w:proofErr w:type="gramStart"/>
      <w:r w:rsidR="0012703F" w:rsidRPr="00913CDD">
        <w:rPr>
          <w:rFonts w:ascii="Bahnschrift SemiLight" w:eastAsia="Times New Roman" w:hAnsi="Bahnschrift SemiLight" w:cs="Times New Roman"/>
          <w:color w:val="666F85"/>
          <w:sz w:val="24"/>
          <w:szCs w:val="24"/>
        </w:rPr>
        <w:t>The</w:t>
      </w:r>
      <w:proofErr w:type="spellEnd"/>
      <w:proofErr w:type="gramEnd"/>
      <w:r w:rsidR="0012703F" w:rsidRPr="00913CDD">
        <w:rPr>
          <w:rFonts w:ascii="Bahnschrift SemiLight" w:eastAsia="Times New Roman" w:hAnsi="Bahnschrift SemiLight" w:cs="Times New Roman"/>
          <w:color w:val="666F85"/>
          <w:sz w:val="24"/>
          <w:szCs w:val="24"/>
        </w:rPr>
        <w:t xml:space="preserve"> Proactive Wellness Program/</w:t>
      </w:r>
      <w:r w:rsidR="001A782E" w:rsidRPr="00913CDD">
        <w:rPr>
          <w:rFonts w:ascii="Bahnschrift SemiLight" w:eastAsia="Times New Roman" w:hAnsi="Bahnschrift SemiLight" w:cs="Times New Roman"/>
          <w:color w:val="666F85"/>
          <w:sz w:val="24"/>
          <w:szCs w:val="24"/>
        </w:rPr>
        <w:t>Wellness</w:t>
      </w:r>
      <w:r w:rsidRPr="00913CDD">
        <w:rPr>
          <w:rFonts w:ascii="Bahnschrift SemiLight" w:eastAsia="Times New Roman" w:hAnsi="Bahnschrift SemiLight" w:cs="Times New Roman"/>
          <w:color w:val="666F85"/>
          <w:sz w:val="24"/>
          <w:szCs w:val="24"/>
        </w:rPr>
        <w:t xml:space="preserve"> application (“app”) (including its browser-based version) may be used by children under the age of 13, but </w:t>
      </w:r>
      <w:r w:rsidR="001A782E"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xml:space="preserve"> never requests, prompts, or encourages children to submit their personal </w:t>
      </w:r>
      <w:r w:rsidR="001A782E" w:rsidRPr="00913CDD">
        <w:rPr>
          <w:rFonts w:ascii="Bahnschrift SemiLight" w:eastAsia="Times New Roman" w:hAnsi="Bahnschrift SemiLight" w:cs="Times New Roman"/>
          <w:color w:val="666F85"/>
          <w:sz w:val="24"/>
          <w:szCs w:val="24"/>
        </w:rPr>
        <w:t>info</w:t>
      </w:r>
      <w:r w:rsidRPr="00913CDD">
        <w:rPr>
          <w:rFonts w:ascii="Bahnschrift SemiLight" w:eastAsia="Times New Roman" w:hAnsi="Bahnschrift SemiLight" w:cs="Times New Roman"/>
          <w:color w:val="666F85"/>
          <w:sz w:val="24"/>
          <w:szCs w:val="24"/>
        </w:rPr>
        <w:t xml:space="preserve"> to </w:t>
      </w:r>
      <w:r w:rsidR="001A782E"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xml:space="preserve">. Although children may choose to </w:t>
      </w:r>
      <w:r w:rsidR="001A782E" w:rsidRPr="00913CDD">
        <w:rPr>
          <w:rFonts w:ascii="Bahnschrift SemiLight" w:eastAsia="Times New Roman" w:hAnsi="Bahnschrift SemiLight" w:cs="Times New Roman"/>
          <w:color w:val="666F85"/>
          <w:sz w:val="24"/>
          <w:szCs w:val="24"/>
        </w:rPr>
        <w:t>willingly</w:t>
      </w:r>
      <w:r w:rsidRPr="00913CDD">
        <w:rPr>
          <w:rFonts w:ascii="Bahnschrift SemiLight" w:eastAsia="Times New Roman" w:hAnsi="Bahnschrift SemiLight" w:cs="Times New Roman"/>
          <w:color w:val="666F85"/>
          <w:sz w:val="24"/>
          <w:szCs w:val="24"/>
        </w:rPr>
        <w:t xml:space="preserve"> include personal information in a </w:t>
      </w:r>
      <w:r w:rsidR="001A782E" w:rsidRPr="00913CDD">
        <w:rPr>
          <w:rFonts w:ascii="Bahnschrift SemiLight" w:eastAsia="Times New Roman" w:hAnsi="Bahnschrift SemiLight" w:cs="Times New Roman"/>
          <w:color w:val="666F85"/>
          <w:sz w:val="24"/>
          <w:szCs w:val="24"/>
        </w:rPr>
        <w:t>wellness</w:t>
      </w:r>
      <w:r w:rsidRPr="00913CDD">
        <w:rPr>
          <w:rFonts w:ascii="Bahnschrift SemiLight" w:eastAsia="Times New Roman" w:hAnsi="Bahnschrift SemiLight" w:cs="Times New Roman"/>
          <w:color w:val="666F85"/>
          <w:sz w:val="24"/>
          <w:szCs w:val="24"/>
        </w:rPr>
        <w:t xml:space="preserve"> report made through </w:t>
      </w:r>
      <w:r w:rsidR="001A782E" w:rsidRPr="00913CDD">
        <w:rPr>
          <w:rFonts w:ascii="Bahnschrift SemiLight" w:eastAsia="Times New Roman" w:hAnsi="Bahnschrift SemiLight" w:cs="Times New Roman"/>
          <w:color w:val="666F85"/>
          <w:sz w:val="24"/>
          <w:szCs w:val="24"/>
        </w:rPr>
        <w:t xml:space="preserve">the </w:t>
      </w:r>
      <w:proofErr w:type="spellStart"/>
      <w:r w:rsidR="00913CDD" w:rsidRPr="00913CDD">
        <w:rPr>
          <w:rFonts w:ascii="Bahnschrift SemiLight" w:eastAsia="Times New Roman" w:hAnsi="Bahnschrift SemiLight" w:cs="Times New Roman"/>
          <w:color w:val="666F85"/>
          <w:sz w:val="24"/>
          <w:szCs w:val="24"/>
        </w:rPr>
        <w:t>The</w:t>
      </w:r>
      <w:proofErr w:type="spellEnd"/>
      <w:r w:rsidR="00913CDD" w:rsidRPr="00913CDD">
        <w:rPr>
          <w:rFonts w:ascii="Bahnschrift SemiLight" w:eastAsia="Times New Roman" w:hAnsi="Bahnschrift SemiLight" w:cs="Times New Roman"/>
          <w:color w:val="666F85"/>
          <w:sz w:val="24"/>
          <w:szCs w:val="24"/>
        </w:rPr>
        <w:t xml:space="preserve"> Proactive Wellness Program</w:t>
      </w:r>
      <w:r w:rsidR="001A782E" w:rsidRPr="00913CDD">
        <w:rPr>
          <w:rFonts w:ascii="Bahnschrift SemiLight" w:eastAsia="Times New Roman" w:hAnsi="Bahnschrift SemiLight" w:cs="Times New Roman"/>
          <w:color w:val="666F85"/>
          <w:sz w:val="24"/>
          <w:szCs w:val="24"/>
        </w:rPr>
        <w:t xml:space="preserve"> or Wellness Application</w:t>
      </w:r>
      <w:r w:rsidRPr="00913CDD">
        <w:rPr>
          <w:rFonts w:ascii="Bahnschrift SemiLight" w:eastAsia="Times New Roman" w:hAnsi="Bahnschrift SemiLight" w:cs="Times New Roman"/>
          <w:color w:val="666F85"/>
          <w:sz w:val="24"/>
          <w:szCs w:val="24"/>
        </w:rPr>
        <w:t xml:space="preserve">, </w:t>
      </w:r>
      <w:r w:rsidR="001A782E"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xml:space="preserve"> has no control over</w:t>
      </w:r>
      <w:r w:rsidR="001A782E" w:rsidRPr="00913CDD">
        <w:rPr>
          <w:rFonts w:ascii="Bahnschrift SemiLight" w:eastAsia="Times New Roman" w:hAnsi="Bahnschrift SemiLight" w:cs="Times New Roman"/>
          <w:color w:val="666F85"/>
          <w:sz w:val="24"/>
          <w:szCs w:val="24"/>
        </w:rPr>
        <w:t xml:space="preserve"> this and uses this information only to report necessary information to school officials and in cases of an emergency, to the local authorities</w:t>
      </w:r>
      <w:r w:rsidRPr="00913CDD">
        <w:rPr>
          <w:rFonts w:ascii="Bahnschrift SemiLight" w:eastAsia="Times New Roman" w:hAnsi="Bahnschrift SemiLight" w:cs="Times New Roman"/>
          <w:color w:val="666F85"/>
          <w:sz w:val="24"/>
          <w:szCs w:val="24"/>
        </w:rPr>
        <w:t>.</w:t>
      </w:r>
    </w:p>
    <w:p w14:paraId="259C0197" w14:textId="3C92FBA7"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 xml:space="preserve">Your </w:t>
      </w:r>
      <w:r w:rsidR="001A782E" w:rsidRPr="00913CDD">
        <w:rPr>
          <w:rFonts w:ascii="Bahnschrift SemiLight" w:eastAsia="Times New Roman" w:hAnsi="Bahnschrift SemiLight" w:cs="Times New Roman"/>
          <w:color w:val="666F85"/>
          <w:sz w:val="24"/>
          <w:szCs w:val="24"/>
        </w:rPr>
        <w:t>student</w:t>
      </w:r>
      <w:r w:rsidRPr="00913CDD">
        <w:rPr>
          <w:rFonts w:ascii="Bahnschrift SemiLight" w:eastAsia="Times New Roman" w:hAnsi="Bahnschrift SemiLight" w:cs="Times New Roman"/>
          <w:color w:val="666F85"/>
          <w:sz w:val="24"/>
          <w:szCs w:val="24"/>
        </w:rPr>
        <w:t xml:space="preserve">’s school has chosen to make </w:t>
      </w:r>
      <w:r w:rsidR="001A782E" w:rsidRPr="00913CDD">
        <w:rPr>
          <w:rFonts w:ascii="Bahnschrift SemiLight" w:eastAsia="Times New Roman" w:hAnsi="Bahnschrift SemiLight" w:cs="Times New Roman"/>
          <w:color w:val="666F85"/>
          <w:sz w:val="24"/>
          <w:szCs w:val="24"/>
        </w:rPr>
        <w:t xml:space="preserve">the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t>
      </w:r>
      <w:r w:rsidR="001A782E" w:rsidRPr="00913CDD">
        <w:rPr>
          <w:rFonts w:ascii="Bahnschrift SemiLight" w:eastAsia="Times New Roman" w:hAnsi="Bahnschrift SemiLight" w:cs="Times New Roman"/>
          <w:color w:val="666F85"/>
          <w:sz w:val="24"/>
          <w:szCs w:val="24"/>
        </w:rPr>
        <w:t>Wellness App</w:t>
      </w:r>
      <w:r w:rsidRPr="00913CDD">
        <w:rPr>
          <w:rFonts w:ascii="Bahnschrift SemiLight" w:eastAsia="Times New Roman" w:hAnsi="Bahnschrift SemiLight" w:cs="Times New Roman"/>
          <w:color w:val="666F85"/>
          <w:sz w:val="24"/>
          <w:szCs w:val="24"/>
        </w:rPr>
        <w:t xml:space="preserve"> available to its students. As is permitted under COPPA regulations, a school will provide children with access to the </w:t>
      </w:r>
      <w:r w:rsidR="001A782E" w:rsidRPr="00913CDD">
        <w:rPr>
          <w:rFonts w:ascii="Bahnschrift SemiLight" w:eastAsia="Times New Roman" w:hAnsi="Bahnschrift SemiLight" w:cs="Times New Roman"/>
          <w:color w:val="666F85"/>
          <w:sz w:val="24"/>
          <w:szCs w:val="24"/>
        </w:rPr>
        <w:t>Wellness</w:t>
      </w:r>
      <w:r w:rsidRPr="00913CDD">
        <w:rPr>
          <w:rFonts w:ascii="Bahnschrift SemiLight" w:eastAsia="Times New Roman" w:hAnsi="Bahnschrift SemiLight" w:cs="Times New Roman"/>
          <w:color w:val="666F85"/>
          <w:sz w:val="24"/>
          <w:szCs w:val="24"/>
        </w:rPr>
        <w:t xml:space="preserve"> app and on the basis of the school’s authorization, </w:t>
      </w:r>
      <w:r w:rsidR="001A782E" w:rsidRPr="00913CDD">
        <w:rPr>
          <w:rFonts w:ascii="Bahnschrift SemiLight" w:eastAsia="Times New Roman" w:hAnsi="Bahnschrift SemiLight" w:cs="Times New Roman"/>
          <w:color w:val="666F85"/>
          <w:sz w:val="24"/>
          <w:szCs w:val="24"/>
        </w:rPr>
        <w:t>the Wellness App</w:t>
      </w:r>
      <w:r w:rsidRPr="00913CDD">
        <w:rPr>
          <w:rFonts w:ascii="Bahnschrift SemiLight" w:eastAsia="Times New Roman" w:hAnsi="Bahnschrift SemiLight" w:cs="Times New Roman"/>
          <w:color w:val="666F85"/>
          <w:sz w:val="24"/>
          <w:szCs w:val="24"/>
        </w:rPr>
        <w:t xml:space="preserve"> presumes the school has obtained any requisite parental consent. W</w:t>
      </w:r>
      <w:r w:rsidR="001A782E" w:rsidRPr="00913CDD">
        <w:rPr>
          <w:rFonts w:ascii="Bahnschrift SemiLight" w:eastAsia="Times New Roman" w:hAnsi="Bahnschrift SemiLight" w:cs="Times New Roman"/>
          <w:color w:val="666F85"/>
          <w:sz w:val="24"/>
          <w:szCs w:val="24"/>
        </w:rPr>
        <w:t>SA asks</w:t>
      </w:r>
      <w:r w:rsidRPr="00913CDD">
        <w:rPr>
          <w:rFonts w:ascii="Bahnschrift SemiLight" w:eastAsia="Times New Roman" w:hAnsi="Bahnschrift SemiLight" w:cs="Times New Roman"/>
          <w:color w:val="666F85"/>
          <w:sz w:val="24"/>
          <w:szCs w:val="24"/>
        </w:rPr>
        <w:t xml:space="preserve"> parents to contact their </w:t>
      </w:r>
      <w:r w:rsidR="001A782E" w:rsidRPr="00913CDD">
        <w:rPr>
          <w:rFonts w:ascii="Bahnschrift SemiLight" w:eastAsia="Times New Roman" w:hAnsi="Bahnschrift SemiLight" w:cs="Times New Roman"/>
          <w:color w:val="666F85"/>
          <w:sz w:val="24"/>
          <w:szCs w:val="24"/>
        </w:rPr>
        <w:t>student</w:t>
      </w:r>
      <w:r w:rsidRPr="00913CDD">
        <w:rPr>
          <w:rFonts w:ascii="Bahnschrift SemiLight" w:eastAsia="Times New Roman" w:hAnsi="Bahnschrift SemiLight" w:cs="Times New Roman"/>
          <w:color w:val="666F85"/>
          <w:sz w:val="24"/>
          <w:szCs w:val="24"/>
        </w:rPr>
        <w:t xml:space="preserve">’s school to learn more about how the school uses </w:t>
      </w:r>
      <w:r w:rsidR="001A782E" w:rsidRPr="00913CDD">
        <w:rPr>
          <w:rFonts w:ascii="Bahnschrift SemiLight" w:eastAsia="Times New Roman" w:hAnsi="Bahnschrift SemiLight" w:cs="Times New Roman"/>
          <w:color w:val="666F85"/>
          <w:sz w:val="24"/>
          <w:szCs w:val="24"/>
        </w:rPr>
        <w:t xml:space="preserve">the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t>
      </w:r>
      <w:r w:rsidR="001A782E" w:rsidRPr="00913CDD">
        <w:rPr>
          <w:rFonts w:ascii="Bahnschrift SemiLight" w:eastAsia="Times New Roman" w:hAnsi="Bahnschrift SemiLight" w:cs="Times New Roman"/>
          <w:color w:val="666F85"/>
          <w:sz w:val="24"/>
          <w:szCs w:val="24"/>
        </w:rPr>
        <w:t>Wellness App</w:t>
      </w:r>
      <w:r w:rsidRPr="00913CDD">
        <w:rPr>
          <w:rFonts w:ascii="Bahnschrift SemiLight" w:eastAsia="Times New Roman" w:hAnsi="Bahnschrift SemiLight" w:cs="Times New Roman"/>
          <w:color w:val="666F85"/>
          <w:sz w:val="24"/>
          <w:szCs w:val="24"/>
        </w:rPr>
        <w:t xml:space="preserve"> and the data we provide them, as well as details regarding other software and online services the school uses. </w:t>
      </w:r>
    </w:p>
    <w:p w14:paraId="6CF5C556" w14:textId="4A7883C8" w:rsidR="0048289E" w:rsidRPr="00913CDD" w:rsidRDefault="001A782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lastRenderedPageBreak/>
        <w:t>Some</w:t>
      </w:r>
      <w:r w:rsidR="0048289E" w:rsidRPr="00913CDD">
        <w:rPr>
          <w:rFonts w:ascii="Bahnschrift SemiLight" w:eastAsia="Times New Roman" w:hAnsi="Bahnschrift SemiLight" w:cs="Times New Roman"/>
          <w:color w:val="666F85"/>
          <w:sz w:val="24"/>
          <w:szCs w:val="24"/>
        </w:rPr>
        <w:t xml:space="preserve"> information may </w:t>
      </w:r>
      <w:r w:rsidR="00C5728E" w:rsidRPr="00913CDD">
        <w:rPr>
          <w:rFonts w:ascii="Bahnschrift SemiLight" w:eastAsia="Times New Roman" w:hAnsi="Bahnschrift SemiLight" w:cs="Times New Roman"/>
          <w:color w:val="666F85"/>
          <w:sz w:val="24"/>
          <w:szCs w:val="24"/>
        </w:rPr>
        <w:t>regularly</w:t>
      </w:r>
      <w:r w:rsidR="0048289E" w:rsidRPr="00913CDD">
        <w:rPr>
          <w:rFonts w:ascii="Bahnschrift SemiLight" w:eastAsia="Times New Roman" w:hAnsi="Bahnschrift SemiLight" w:cs="Times New Roman"/>
          <w:color w:val="666F85"/>
          <w:sz w:val="24"/>
          <w:szCs w:val="24"/>
        </w:rPr>
        <w:t xml:space="preserve"> be collected when your child uses the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t>
      </w:r>
      <w:r w:rsidRPr="00913CDD">
        <w:rPr>
          <w:rFonts w:ascii="Bahnschrift SemiLight" w:eastAsia="Times New Roman" w:hAnsi="Bahnschrift SemiLight" w:cs="Times New Roman"/>
          <w:color w:val="666F85"/>
          <w:sz w:val="24"/>
          <w:szCs w:val="24"/>
        </w:rPr>
        <w:t>Wellness</w:t>
      </w:r>
      <w:r w:rsidR="0048289E" w:rsidRPr="00913CDD">
        <w:rPr>
          <w:rFonts w:ascii="Bahnschrift SemiLight" w:eastAsia="Times New Roman" w:hAnsi="Bahnschrift SemiLight" w:cs="Times New Roman"/>
          <w:color w:val="666F85"/>
          <w:sz w:val="24"/>
          <w:szCs w:val="24"/>
        </w:rPr>
        <w:t xml:space="preserve"> app, such as: IP address; browser type; operating system and device/hardware; general location, if available; and other logging information, including the date and time of reports made through the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t>
      </w:r>
      <w:r w:rsidRPr="00913CDD">
        <w:rPr>
          <w:rFonts w:ascii="Bahnschrift SemiLight" w:eastAsia="Times New Roman" w:hAnsi="Bahnschrift SemiLight" w:cs="Times New Roman"/>
          <w:color w:val="666F85"/>
          <w:sz w:val="24"/>
          <w:szCs w:val="24"/>
        </w:rPr>
        <w:t>Wellness</w:t>
      </w:r>
      <w:r w:rsidR="0048289E" w:rsidRPr="00913CDD">
        <w:rPr>
          <w:rFonts w:ascii="Bahnschrift SemiLight" w:eastAsia="Times New Roman" w:hAnsi="Bahnschrift SemiLight" w:cs="Times New Roman"/>
          <w:color w:val="666F85"/>
          <w:sz w:val="24"/>
          <w:szCs w:val="24"/>
        </w:rPr>
        <w:t xml:space="preserve"> app.</w:t>
      </w:r>
    </w:p>
    <w:p w14:paraId="2BA05906" w14:textId="4C55889E"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 xml:space="preserve">Reports submitted by users through the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t>
      </w:r>
      <w:r w:rsidR="00C5728E" w:rsidRPr="00913CDD">
        <w:rPr>
          <w:rFonts w:ascii="Bahnschrift SemiLight" w:eastAsia="Times New Roman" w:hAnsi="Bahnschrift SemiLight" w:cs="Times New Roman"/>
          <w:color w:val="666F85"/>
          <w:sz w:val="24"/>
          <w:szCs w:val="24"/>
        </w:rPr>
        <w:t>Wellness</w:t>
      </w:r>
      <w:r w:rsidRPr="00913CDD">
        <w:rPr>
          <w:rFonts w:ascii="Bahnschrift SemiLight" w:eastAsia="Times New Roman" w:hAnsi="Bahnschrift SemiLight" w:cs="Times New Roman"/>
          <w:color w:val="666F85"/>
          <w:sz w:val="24"/>
          <w:szCs w:val="24"/>
        </w:rPr>
        <w:t xml:space="preserve"> app </w:t>
      </w:r>
      <w:r w:rsidR="00C5728E" w:rsidRPr="00913CDD">
        <w:rPr>
          <w:rFonts w:ascii="Bahnschrift SemiLight" w:eastAsia="Times New Roman" w:hAnsi="Bahnschrift SemiLight" w:cs="Times New Roman"/>
          <w:color w:val="666F85"/>
          <w:sz w:val="24"/>
          <w:szCs w:val="24"/>
        </w:rPr>
        <w:t>can</w:t>
      </w:r>
      <w:r w:rsidRPr="00913CDD">
        <w:rPr>
          <w:rFonts w:ascii="Bahnschrift SemiLight" w:eastAsia="Times New Roman" w:hAnsi="Bahnschrift SemiLight" w:cs="Times New Roman"/>
          <w:color w:val="666F85"/>
          <w:sz w:val="24"/>
          <w:szCs w:val="24"/>
        </w:rPr>
        <w:t xml:space="preserve"> be anonymous. </w:t>
      </w:r>
      <w:r w:rsidR="00C5728E" w:rsidRPr="00913CDD">
        <w:rPr>
          <w:rFonts w:ascii="Bahnschrift SemiLight" w:eastAsia="Times New Roman" w:hAnsi="Bahnschrift SemiLight" w:cs="Times New Roman"/>
          <w:color w:val="666F85"/>
          <w:sz w:val="24"/>
          <w:szCs w:val="24"/>
        </w:rPr>
        <w:t>If your student</w:t>
      </w:r>
      <w:r w:rsidRPr="00913CDD">
        <w:rPr>
          <w:rFonts w:ascii="Bahnschrift SemiLight" w:eastAsia="Times New Roman" w:hAnsi="Bahnschrift SemiLight" w:cs="Times New Roman"/>
          <w:color w:val="666F85"/>
          <w:sz w:val="24"/>
          <w:szCs w:val="24"/>
        </w:rPr>
        <w:t xml:space="preserve"> makes a </w:t>
      </w:r>
      <w:r w:rsidR="00C5728E" w:rsidRPr="00913CDD">
        <w:rPr>
          <w:rFonts w:ascii="Bahnschrift SemiLight" w:eastAsia="Times New Roman" w:hAnsi="Bahnschrift SemiLight" w:cs="Times New Roman"/>
          <w:color w:val="666F85"/>
          <w:sz w:val="24"/>
          <w:szCs w:val="24"/>
        </w:rPr>
        <w:t xml:space="preserve">wellness </w:t>
      </w:r>
      <w:r w:rsidRPr="00913CDD">
        <w:rPr>
          <w:rFonts w:ascii="Bahnschrift SemiLight" w:eastAsia="Times New Roman" w:hAnsi="Bahnschrift SemiLight" w:cs="Times New Roman"/>
          <w:color w:val="666F85"/>
          <w:sz w:val="24"/>
          <w:szCs w:val="24"/>
        </w:rPr>
        <w:t xml:space="preserve">report, </w:t>
      </w:r>
      <w:r w:rsidR="00C5728E"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xml:space="preserve"> will </w:t>
      </w:r>
      <w:r w:rsidR="00C5728E" w:rsidRPr="00913CDD">
        <w:rPr>
          <w:rFonts w:ascii="Bahnschrift SemiLight" w:eastAsia="Times New Roman" w:hAnsi="Bahnschrift SemiLight" w:cs="Times New Roman"/>
          <w:color w:val="666F85"/>
          <w:sz w:val="24"/>
          <w:szCs w:val="24"/>
        </w:rPr>
        <w:t xml:space="preserve">only </w:t>
      </w:r>
      <w:r w:rsidRPr="00913CDD">
        <w:rPr>
          <w:rFonts w:ascii="Bahnschrift SemiLight" w:eastAsia="Times New Roman" w:hAnsi="Bahnschrift SemiLight" w:cs="Times New Roman"/>
          <w:color w:val="666F85"/>
          <w:sz w:val="24"/>
          <w:szCs w:val="24"/>
        </w:rPr>
        <w:t xml:space="preserve">collect the information your </w:t>
      </w:r>
      <w:r w:rsidR="00C5728E" w:rsidRPr="00913CDD">
        <w:rPr>
          <w:rFonts w:ascii="Bahnschrift SemiLight" w:eastAsia="Times New Roman" w:hAnsi="Bahnschrift SemiLight" w:cs="Times New Roman"/>
          <w:color w:val="666F85"/>
          <w:sz w:val="24"/>
          <w:szCs w:val="24"/>
        </w:rPr>
        <w:t>student</w:t>
      </w:r>
      <w:r w:rsidRPr="00913CDD">
        <w:rPr>
          <w:rFonts w:ascii="Bahnschrift SemiLight" w:eastAsia="Times New Roman" w:hAnsi="Bahnschrift SemiLight" w:cs="Times New Roman"/>
          <w:color w:val="666F85"/>
          <w:sz w:val="24"/>
          <w:szCs w:val="24"/>
        </w:rPr>
        <w:t xml:space="preserve"> provides and </w:t>
      </w:r>
      <w:r w:rsidR="00C5728E" w:rsidRPr="00913CDD">
        <w:rPr>
          <w:rFonts w:ascii="Bahnschrift SemiLight" w:eastAsia="Times New Roman" w:hAnsi="Bahnschrift SemiLight" w:cs="Times New Roman"/>
          <w:color w:val="666F85"/>
          <w:sz w:val="24"/>
          <w:szCs w:val="24"/>
        </w:rPr>
        <w:t>forward</w:t>
      </w:r>
      <w:r w:rsidRPr="00913CDD">
        <w:rPr>
          <w:rFonts w:ascii="Bahnschrift SemiLight" w:eastAsia="Times New Roman" w:hAnsi="Bahnschrift SemiLight" w:cs="Times New Roman"/>
          <w:color w:val="666F85"/>
          <w:sz w:val="24"/>
          <w:szCs w:val="24"/>
        </w:rPr>
        <w:t xml:space="preserve"> the report to your </w:t>
      </w:r>
      <w:r w:rsidR="00C5728E" w:rsidRPr="00913CDD">
        <w:rPr>
          <w:rFonts w:ascii="Bahnschrift SemiLight" w:eastAsia="Times New Roman" w:hAnsi="Bahnschrift SemiLight" w:cs="Times New Roman"/>
          <w:color w:val="666F85"/>
          <w:sz w:val="24"/>
          <w:szCs w:val="24"/>
        </w:rPr>
        <w:t>student</w:t>
      </w:r>
      <w:r w:rsidRPr="00913CDD">
        <w:rPr>
          <w:rFonts w:ascii="Bahnschrift SemiLight" w:eastAsia="Times New Roman" w:hAnsi="Bahnschrift SemiLight" w:cs="Times New Roman"/>
          <w:color w:val="666F85"/>
          <w:sz w:val="24"/>
          <w:szCs w:val="24"/>
        </w:rPr>
        <w:t xml:space="preserve">’s school, which sees only that the report was made by an “anonymous user.” In the same way, if your </w:t>
      </w:r>
      <w:r w:rsidR="00C5728E" w:rsidRPr="00913CDD">
        <w:rPr>
          <w:rFonts w:ascii="Bahnschrift SemiLight" w:eastAsia="Times New Roman" w:hAnsi="Bahnschrift SemiLight" w:cs="Times New Roman"/>
          <w:color w:val="666F85"/>
          <w:sz w:val="24"/>
          <w:szCs w:val="24"/>
        </w:rPr>
        <w:t>student uses the Online</w:t>
      </w:r>
      <w:r w:rsidRPr="00913CDD">
        <w:rPr>
          <w:rFonts w:ascii="Bahnschrift SemiLight" w:eastAsia="Times New Roman" w:hAnsi="Bahnschrift SemiLight" w:cs="Times New Roman"/>
          <w:color w:val="666F85"/>
          <w:sz w:val="24"/>
          <w:szCs w:val="24"/>
        </w:rPr>
        <w:t xml:space="preserve"> M</w:t>
      </w:r>
      <w:r w:rsidR="00C5728E" w:rsidRPr="00913CDD">
        <w:rPr>
          <w:rFonts w:ascii="Bahnschrift SemiLight" w:eastAsia="Times New Roman" w:hAnsi="Bahnschrift SemiLight" w:cs="Times New Roman"/>
          <w:color w:val="666F85"/>
          <w:sz w:val="24"/>
          <w:szCs w:val="24"/>
        </w:rPr>
        <w:t>essenger</w:t>
      </w:r>
      <w:r w:rsidRPr="00913CDD">
        <w:rPr>
          <w:rFonts w:ascii="Bahnschrift SemiLight" w:eastAsia="Times New Roman" w:hAnsi="Bahnschrift SemiLight" w:cs="Times New Roman"/>
          <w:color w:val="666F85"/>
          <w:sz w:val="24"/>
          <w:szCs w:val="24"/>
        </w:rPr>
        <w:t xml:space="preserve">, which is designed to allow anonymous direct interaction with the school, </w:t>
      </w:r>
      <w:r w:rsidR="00C5728E"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xml:space="preserve"> will only tell the school that the communication came from an “anonymous user.” As noted, your </w:t>
      </w:r>
      <w:r w:rsidR="00C5728E" w:rsidRPr="00913CDD">
        <w:rPr>
          <w:rFonts w:ascii="Bahnschrift SemiLight" w:eastAsia="Times New Roman" w:hAnsi="Bahnschrift SemiLight" w:cs="Times New Roman"/>
          <w:color w:val="666F85"/>
          <w:sz w:val="24"/>
          <w:szCs w:val="24"/>
        </w:rPr>
        <w:t>student</w:t>
      </w:r>
      <w:r w:rsidRPr="00913CDD">
        <w:rPr>
          <w:rFonts w:ascii="Bahnschrift SemiLight" w:eastAsia="Times New Roman" w:hAnsi="Bahnschrift SemiLight" w:cs="Times New Roman"/>
          <w:color w:val="666F85"/>
          <w:sz w:val="24"/>
          <w:szCs w:val="24"/>
        </w:rPr>
        <w:t xml:space="preserve"> may choose to voluntarily provide information in a report (or while using </w:t>
      </w:r>
      <w:r w:rsidR="00C5728E" w:rsidRPr="00913CDD">
        <w:rPr>
          <w:rFonts w:ascii="Bahnschrift SemiLight" w:eastAsia="Times New Roman" w:hAnsi="Bahnschrift SemiLight" w:cs="Times New Roman"/>
          <w:color w:val="666F85"/>
          <w:sz w:val="24"/>
          <w:szCs w:val="24"/>
        </w:rPr>
        <w:t>the Online</w:t>
      </w:r>
      <w:r w:rsidRPr="00913CDD">
        <w:rPr>
          <w:rFonts w:ascii="Bahnschrift SemiLight" w:eastAsia="Times New Roman" w:hAnsi="Bahnschrift SemiLight" w:cs="Times New Roman"/>
          <w:color w:val="666F85"/>
          <w:sz w:val="24"/>
          <w:szCs w:val="24"/>
        </w:rPr>
        <w:t xml:space="preserve"> M</w:t>
      </w:r>
      <w:r w:rsidR="00C5728E" w:rsidRPr="00913CDD">
        <w:rPr>
          <w:rFonts w:ascii="Bahnschrift SemiLight" w:eastAsia="Times New Roman" w:hAnsi="Bahnschrift SemiLight" w:cs="Times New Roman"/>
          <w:color w:val="666F85"/>
          <w:sz w:val="24"/>
          <w:szCs w:val="24"/>
        </w:rPr>
        <w:t>essanger</w:t>
      </w:r>
      <w:r w:rsidRPr="00913CDD">
        <w:rPr>
          <w:rFonts w:ascii="Bahnschrift SemiLight" w:eastAsia="Times New Roman" w:hAnsi="Bahnschrift SemiLight" w:cs="Times New Roman"/>
          <w:color w:val="666F85"/>
          <w:sz w:val="24"/>
          <w:szCs w:val="24"/>
        </w:rPr>
        <w:t xml:space="preserve">) that may allow their school to identify them, but </w:t>
      </w:r>
      <w:r w:rsidR="00C5728E"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xml:space="preserve"> never requests, prompts, or encourages children to submit their personal information as part of a report or while using </w:t>
      </w:r>
      <w:r w:rsidR="00C5728E" w:rsidRPr="00913CDD">
        <w:rPr>
          <w:rFonts w:ascii="Bahnschrift SemiLight" w:eastAsia="Times New Roman" w:hAnsi="Bahnschrift SemiLight" w:cs="Times New Roman"/>
          <w:color w:val="666F85"/>
          <w:sz w:val="24"/>
          <w:szCs w:val="24"/>
        </w:rPr>
        <w:t>Online</w:t>
      </w:r>
      <w:r w:rsidRPr="00913CDD">
        <w:rPr>
          <w:rFonts w:ascii="Bahnschrift SemiLight" w:eastAsia="Times New Roman" w:hAnsi="Bahnschrift SemiLight" w:cs="Times New Roman"/>
          <w:color w:val="666F85"/>
          <w:sz w:val="24"/>
          <w:szCs w:val="24"/>
        </w:rPr>
        <w:t xml:space="preserve"> </w:t>
      </w:r>
      <w:r w:rsidR="00C5728E" w:rsidRPr="00913CDD">
        <w:rPr>
          <w:rFonts w:ascii="Bahnschrift SemiLight" w:eastAsia="Times New Roman" w:hAnsi="Bahnschrift SemiLight" w:cs="Times New Roman"/>
          <w:color w:val="666F85"/>
          <w:sz w:val="24"/>
          <w:szCs w:val="24"/>
        </w:rPr>
        <w:t>messenger</w:t>
      </w:r>
      <w:r w:rsidRPr="00913CDD">
        <w:rPr>
          <w:rFonts w:ascii="Bahnschrift SemiLight" w:eastAsia="Times New Roman" w:hAnsi="Bahnschrift SemiLight" w:cs="Times New Roman"/>
          <w:color w:val="666F85"/>
          <w:sz w:val="24"/>
          <w:szCs w:val="24"/>
        </w:rPr>
        <w:t>.</w:t>
      </w:r>
    </w:p>
    <w:p w14:paraId="4183FA7F" w14:textId="73D9CEEC"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W</w:t>
      </w:r>
      <w:r w:rsidR="00C5728E" w:rsidRPr="00913CDD">
        <w:rPr>
          <w:rFonts w:ascii="Bahnschrift SemiLight" w:eastAsia="Times New Roman" w:hAnsi="Bahnschrift SemiLight" w:cs="Times New Roman"/>
          <w:color w:val="666F85"/>
          <w:sz w:val="24"/>
          <w:szCs w:val="24"/>
        </w:rPr>
        <w:t xml:space="preserve">SA </w:t>
      </w:r>
      <w:r w:rsidRPr="00913CDD">
        <w:rPr>
          <w:rFonts w:ascii="Bahnschrift SemiLight" w:eastAsia="Times New Roman" w:hAnsi="Bahnschrift SemiLight" w:cs="Times New Roman"/>
          <w:color w:val="666F85"/>
          <w:sz w:val="24"/>
          <w:szCs w:val="24"/>
        </w:rPr>
        <w:t xml:space="preserve">may de-identify and aggregate information about your child’s incident reports with others’ information to: help us operate and manage our app; to further our mission and objectives; and to inform your </w:t>
      </w:r>
      <w:r w:rsidR="00C5728E" w:rsidRPr="00913CDD">
        <w:rPr>
          <w:rFonts w:ascii="Bahnschrift SemiLight" w:eastAsia="Times New Roman" w:hAnsi="Bahnschrift SemiLight" w:cs="Times New Roman"/>
          <w:color w:val="666F85"/>
          <w:sz w:val="24"/>
          <w:szCs w:val="24"/>
        </w:rPr>
        <w:t>student</w:t>
      </w:r>
      <w:r w:rsidRPr="00913CDD">
        <w:rPr>
          <w:rFonts w:ascii="Bahnschrift SemiLight" w:eastAsia="Times New Roman" w:hAnsi="Bahnschrift SemiLight" w:cs="Times New Roman"/>
          <w:color w:val="666F85"/>
          <w:sz w:val="24"/>
          <w:szCs w:val="24"/>
        </w:rPr>
        <w:t xml:space="preserve">’s school or other groups that support and use </w:t>
      </w:r>
      <w:r w:rsidR="00C5728E" w:rsidRPr="00913CDD">
        <w:rPr>
          <w:rFonts w:ascii="Bahnschrift SemiLight" w:eastAsia="Times New Roman" w:hAnsi="Bahnschrift SemiLight" w:cs="Times New Roman"/>
          <w:color w:val="666F85"/>
          <w:sz w:val="24"/>
          <w:szCs w:val="24"/>
        </w:rPr>
        <w:t xml:space="preserve">the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t>
      </w:r>
      <w:r w:rsidR="00C5728E" w:rsidRPr="00913CDD">
        <w:rPr>
          <w:rFonts w:ascii="Bahnschrift SemiLight" w:eastAsia="Times New Roman" w:hAnsi="Bahnschrift SemiLight" w:cs="Times New Roman"/>
          <w:color w:val="666F85"/>
          <w:sz w:val="24"/>
          <w:szCs w:val="24"/>
        </w:rPr>
        <w:t>Wellness App/online messenger</w:t>
      </w:r>
      <w:r w:rsidRPr="00913CDD">
        <w:rPr>
          <w:rFonts w:ascii="Bahnschrift SemiLight" w:eastAsia="Times New Roman" w:hAnsi="Bahnschrift SemiLight" w:cs="Times New Roman"/>
          <w:color w:val="666F85"/>
          <w:sz w:val="24"/>
          <w:szCs w:val="24"/>
        </w:rPr>
        <w:t>.</w:t>
      </w:r>
    </w:p>
    <w:p w14:paraId="7F2DA044" w14:textId="7122516B" w:rsidR="0048289E" w:rsidRPr="00913CDD" w:rsidRDefault="0048289E" w:rsidP="00C5728E">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bookmarkStart w:id="1" w:name="prc"/>
      <w:bookmarkEnd w:id="1"/>
      <w:r w:rsidRPr="00913CDD">
        <w:rPr>
          <w:rFonts w:ascii="Bahnschrift SemiLight" w:eastAsia="Times New Roman" w:hAnsi="Bahnschrift SemiLight" w:cs="Times New Roman"/>
          <w:b/>
          <w:bCs/>
          <w:color w:val="666F85"/>
          <w:sz w:val="20"/>
          <w:szCs w:val="20"/>
        </w:rPr>
        <w:t>Rights &amp; Choices</w:t>
      </w:r>
      <w:r w:rsidR="00C5728E" w:rsidRPr="00913CDD">
        <w:rPr>
          <w:rFonts w:ascii="Bahnschrift SemiLight" w:eastAsia="Times New Roman" w:hAnsi="Bahnschrift SemiLight" w:cs="Times New Roman"/>
          <w:b/>
          <w:bCs/>
          <w:color w:val="666F85"/>
          <w:sz w:val="20"/>
          <w:szCs w:val="20"/>
        </w:rPr>
        <w:t xml:space="preserve"> of Parents</w:t>
      </w:r>
    </w:p>
    <w:p w14:paraId="146A5182" w14:textId="719C323D"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 xml:space="preserve">As noted, </w:t>
      </w:r>
      <w:r w:rsidR="00C5728E"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xml:space="preserve"> never requests, prompts, or encourages children to submit their personal information. Your </w:t>
      </w:r>
      <w:r w:rsidR="00C5728E" w:rsidRPr="00913CDD">
        <w:rPr>
          <w:rFonts w:ascii="Bahnschrift SemiLight" w:eastAsia="Times New Roman" w:hAnsi="Bahnschrift SemiLight" w:cs="Times New Roman"/>
          <w:color w:val="666F85"/>
          <w:sz w:val="24"/>
          <w:szCs w:val="24"/>
        </w:rPr>
        <w:t>student</w:t>
      </w:r>
      <w:r w:rsidRPr="00913CDD">
        <w:rPr>
          <w:rFonts w:ascii="Bahnschrift SemiLight" w:eastAsia="Times New Roman" w:hAnsi="Bahnschrift SemiLight" w:cs="Times New Roman"/>
          <w:color w:val="666F85"/>
          <w:sz w:val="24"/>
          <w:szCs w:val="24"/>
        </w:rPr>
        <w:t xml:space="preserve"> chooses how much and what kind of information to include in reports they make through the </w:t>
      </w:r>
      <w:r w:rsidR="00C5728E" w:rsidRPr="00913CDD">
        <w:rPr>
          <w:rFonts w:ascii="Bahnschrift SemiLight" w:eastAsia="Times New Roman" w:hAnsi="Bahnschrift SemiLight" w:cs="Times New Roman"/>
          <w:color w:val="666F85"/>
          <w:sz w:val="24"/>
          <w:szCs w:val="24"/>
        </w:rPr>
        <w:t xml:space="preserve">Wellness </w:t>
      </w:r>
      <w:r w:rsidRPr="00913CDD">
        <w:rPr>
          <w:rFonts w:ascii="Bahnschrift SemiLight" w:eastAsia="Times New Roman" w:hAnsi="Bahnschrift SemiLight" w:cs="Times New Roman"/>
          <w:color w:val="666F85"/>
          <w:sz w:val="24"/>
          <w:szCs w:val="24"/>
        </w:rPr>
        <w:t>app.</w:t>
      </w:r>
    </w:p>
    <w:p w14:paraId="4DC5A4FE" w14:textId="12EAB50B" w:rsidR="0048289E" w:rsidRPr="00913CDD" w:rsidRDefault="00C5728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Due to the way in which the</w:t>
      </w:r>
      <w:r w:rsidR="0048289E" w:rsidRPr="00913CDD">
        <w:rPr>
          <w:rFonts w:ascii="Bahnschrift SemiLight" w:eastAsia="Times New Roman" w:hAnsi="Bahnschrift SemiLight" w:cs="Times New Roman"/>
          <w:color w:val="666F85"/>
          <w:sz w:val="24"/>
          <w:szCs w:val="24"/>
        </w:rPr>
        <w:t xml:space="preserv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t>
      </w:r>
      <w:r w:rsidRPr="00913CDD">
        <w:rPr>
          <w:rFonts w:ascii="Bahnschrift SemiLight" w:eastAsia="Times New Roman" w:hAnsi="Bahnschrift SemiLight" w:cs="Times New Roman"/>
          <w:color w:val="666F85"/>
          <w:sz w:val="24"/>
          <w:szCs w:val="24"/>
        </w:rPr>
        <w:t>Wellness</w:t>
      </w:r>
      <w:r w:rsidR="0048289E" w:rsidRPr="00913CDD">
        <w:rPr>
          <w:rFonts w:ascii="Bahnschrift SemiLight" w:eastAsia="Times New Roman" w:hAnsi="Bahnschrift SemiLight" w:cs="Times New Roman"/>
          <w:color w:val="666F85"/>
          <w:sz w:val="24"/>
          <w:szCs w:val="24"/>
        </w:rPr>
        <w:t xml:space="preserve"> app</w:t>
      </w:r>
      <w:r w:rsidRPr="00913CDD">
        <w:rPr>
          <w:rFonts w:ascii="Bahnschrift SemiLight" w:eastAsia="Times New Roman" w:hAnsi="Bahnschrift SemiLight" w:cs="Times New Roman"/>
          <w:color w:val="666F85"/>
          <w:sz w:val="24"/>
          <w:szCs w:val="24"/>
        </w:rPr>
        <w:t xml:space="preserve"> functions </w:t>
      </w:r>
      <w:r w:rsidR="0048289E" w:rsidRPr="00913CDD">
        <w:rPr>
          <w:rFonts w:ascii="Bahnschrift SemiLight" w:eastAsia="Times New Roman" w:hAnsi="Bahnschrift SemiLight" w:cs="Times New Roman"/>
          <w:color w:val="666F85"/>
          <w:sz w:val="24"/>
          <w:szCs w:val="24"/>
        </w:rPr>
        <w:t>and because</w:t>
      </w:r>
      <w:r w:rsidRPr="00913CDD">
        <w:rPr>
          <w:rFonts w:ascii="Bahnschrift SemiLight" w:eastAsia="Times New Roman" w:hAnsi="Bahnschrift SemiLight" w:cs="Times New Roman"/>
          <w:color w:val="666F85"/>
          <w:sz w:val="24"/>
          <w:szCs w:val="24"/>
        </w:rPr>
        <w:t xml:space="preserve"> some wellness</w:t>
      </w:r>
      <w:r w:rsidR="0048289E" w:rsidRPr="00913CDD">
        <w:rPr>
          <w:rFonts w:ascii="Bahnschrift SemiLight" w:eastAsia="Times New Roman" w:hAnsi="Bahnschrift SemiLight" w:cs="Times New Roman"/>
          <w:color w:val="666F85"/>
          <w:sz w:val="24"/>
          <w:szCs w:val="24"/>
        </w:rPr>
        <w:t xml:space="preserve"> reports submitted through the app a</w:t>
      </w:r>
      <w:r w:rsidRPr="00913CDD">
        <w:rPr>
          <w:rFonts w:ascii="Bahnschrift SemiLight" w:eastAsia="Times New Roman" w:hAnsi="Bahnschrift SemiLight" w:cs="Times New Roman"/>
          <w:color w:val="666F85"/>
          <w:sz w:val="24"/>
          <w:szCs w:val="24"/>
        </w:rPr>
        <w:t>re</w:t>
      </w:r>
      <w:r w:rsidR="0048289E" w:rsidRPr="00913CDD">
        <w:rPr>
          <w:rFonts w:ascii="Bahnschrift SemiLight" w:eastAsia="Times New Roman" w:hAnsi="Bahnschrift SemiLight" w:cs="Times New Roman"/>
          <w:color w:val="666F85"/>
          <w:sz w:val="24"/>
          <w:szCs w:val="24"/>
        </w:rPr>
        <w:t xml:space="preserve"> anonymous, parents may be </w:t>
      </w:r>
      <w:r w:rsidRPr="00913CDD">
        <w:rPr>
          <w:rFonts w:ascii="Bahnschrift SemiLight" w:eastAsia="Times New Roman" w:hAnsi="Bahnschrift SemiLight" w:cs="Times New Roman"/>
          <w:color w:val="666F85"/>
          <w:sz w:val="24"/>
          <w:szCs w:val="24"/>
        </w:rPr>
        <w:t>un</w:t>
      </w:r>
      <w:r w:rsidR="0048289E" w:rsidRPr="00913CDD">
        <w:rPr>
          <w:rFonts w:ascii="Bahnschrift SemiLight" w:eastAsia="Times New Roman" w:hAnsi="Bahnschrift SemiLight" w:cs="Times New Roman"/>
          <w:color w:val="666F85"/>
          <w:sz w:val="24"/>
          <w:szCs w:val="24"/>
        </w:rPr>
        <w:t xml:space="preserve">able to review or have deleted their child’s personal information through </w:t>
      </w:r>
      <w:r w:rsidRPr="00913CDD">
        <w:rPr>
          <w:rFonts w:ascii="Bahnschrift SemiLight" w:eastAsia="Times New Roman" w:hAnsi="Bahnschrift SemiLight" w:cs="Times New Roman"/>
          <w:color w:val="666F85"/>
          <w:sz w:val="24"/>
          <w:szCs w:val="24"/>
        </w:rPr>
        <w:t>WSA</w:t>
      </w:r>
      <w:r w:rsidR="0048289E" w:rsidRPr="00913CDD">
        <w:rPr>
          <w:rFonts w:ascii="Bahnschrift SemiLight" w:eastAsia="Times New Roman" w:hAnsi="Bahnschrift SemiLight" w:cs="Times New Roman"/>
          <w:color w:val="666F85"/>
          <w:sz w:val="24"/>
          <w:szCs w:val="24"/>
        </w:rPr>
        <w:t xml:space="preserve"> directly. To the extent a child has submitted personal information as part of a report, parents may review that information through the school, who has received the student’s report. As a parent, you can refuse to permit further collection or use of your child’s information.</w:t>
      </w:r>
    </w:p>
    <w:p w14:paraId="32578A07" w14:textId="4F0BCBE3"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 xml:space="preserve">We only disclose your child’s information to third parties as part of the services that </w:t>
      </w:r>
      <w:r w:rsidR="0012703F" w:rsidRPr="00913CDD">
        <w:rPr>
          <w:rFonts w:ascii="Bahnschrift SemiLight" w:eastAsia="Times New Roman" w:hAnsi="Bahnschrift SemiLight" w:cs="Times New Roman"/>
          <w:color w:val="666F85"/>
          <w:sz w:val="24"/>
          <w:szCs w:val="24"/>
        </w:rPr>
        <w:t xml:space="preserve">WSA </w:t>
      </w:r>
      <w:r w:rsidRPr="00913CDD">
        <w:rPr>
          <w:rFonts w:ascii="Bahnschrift SemiLight" w:eastAsia="Times New Roman" w:hAnsi="Bahnschrift SemiLight" w:cs="Times New Roman"/>
          <w:color w:val="666F85"/>
          <w:sz w:val="24"/>
          <w:szCs w:val="24"/>
        </w:rPr>
        <w:t>provides, and as described in this Children’s Privacy Policy.</w:t>
      </w:r>
    </w:p>
    <w:p w14:paraId="6356FBA4" w14:textId="4A58F49B"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If you would like to exercise your parental rights, or have any questions regarding your child’s use of</w:t>
      </w:r>
      <w:r w:rsidR="0012703F" w:rsidRPr="00913CDD">
        <w:rPr>
          <w:rFonts w:ascii="Bahnschrift SemiLight" w:eastAsia="Times New Roman" w:hAnsi="Bahnschrift SemiLight" w:cs="Times New Roman"/>
          <w:color w:val="666F85"/>
          <w:sz w:val="24"/>
          <w:szCs w:val="24"/>
        </w:rPr>
        <w:t xml:space="preserve"> WSA websites/The Proactive Wellness Program/Wellness applications</w:t>
      </w:r>
      <w:r w:rsidRPr="00913CDD">
        <w:rPr>
          <w:rFonts w:ascii="Bahnschrift SemiLight" w:eastAsia="Times New Roman" w:hAnsi="Bahnschrift SemiLight" w:cs="Times New Roman"/>
          <w:color w:val="666F85"/>
          <w:sz w:val="24"/>
          <w:szCs w:val="24"/>
        </w:rPr>
        <w:t xml:space="preserve">, </w:t>
      </w:r>
      <w:r w:rsidR="0012703F" w:rsidRPr="00913CDD">
        <w:rPr>
          <w:rFonts w:ascii="Bahnschrift SemiLight" w:eastAsia="Times New Roman" w:hAnsi="Bahnschrift SemiLight" w:cs="Times New Roman"/>
          <w:color w:val="666F85"/>
          <w:sz w:val="24"/>
          <w:szCs w:val="24"/>
        </w:rPr>
        <w:t>WSA asks that</w:t>
      </w:r>
      <w:r w:rsidRPr="00913CDD">
        <w:rPr>
          <w:rFonts w:ascii="Bahnschrift SemiLight" w:eastAsia="Times New Roman" w:hAnsi="Bahnschrift SemiLight" w:cs="Times New Roman"/>
          <w:color w:val="666F85"/>
          <w:sz w:val="24"/>
          <w:szCs w:val="24"/>
        </w:rPr>
        <w:t xml:space="preserve"> you contact officials at your child’s school, which has provided your child </w:t>
      </w:r>
      <w:r w:rsidRPr="00913CDD">
        <w:rPr>
          <w:rFonts w:ascii="Bahnschrift SemiLight" w:eastAsia="Times New Roman" w:hAnsi="Bahnschrift SemiLight" w:cs="Times New Roman"/>
          <w:color w:val="666F85"/>
          <w:sz w:val="24"/>
          <w:szCs w:val="24"/>
        </w:rPr>
        <w:lastRenderedPageBreak/>
        <w:t xml:space="preserve">with access to </w:t>
      </w:r>
      <w:r w:rsidR="0012703F" w:rsidRPr="00913CDD">
        <w:rPr>
          <w:rFonts w:ascii="Bahnschrift SemiLight" w:eastAsia="Times New Roman" w:hAnsi="Bahnschrift SemiLight" w:cs="Times New Roman"/>
          <w:color w:val="666F85"/>
          <w:sz w:val="24"/>
          <w:szCs w:val="24"/>
        </w:rPr>
        <w:t>WSA</w:t>
      </w:r>
      <w:r w:rsidRPr="00913CDD">
        <w:rPr>
          <w:rFonts w:ascii="Bahnschrift SemiLight" w:eastAsia="Times New Roman" w:hAnsi="Bahnschrift SemiLight" w:cs="Times New Roman"/>
          <w:color w:val="666F85"/>
          <w:sz w:val="24"/>
          <w:szCs w:val="24"/>
        </w:rPr>
        <w:t>, and we may direct you to them. You may also contact us using the contact information below.</w:t>
      </w:r>
    </w:p>
    <w:p w14:paraId="1B00BF43" w14:textId="6DAFC184" w:rsidR="0048289E" w:rsidRPr="00913CDD" w:rsidRDefault="0048289E" w:rsidP="0012703F">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sidRPr="00913CDD">
        <w:rPr>
          <w:rFonts w:ascii="Bahnschrift SemiLight" w:eastAsia="Times New Roman" w:hAnsi="Bahnschrift SemiLight" w:cs="Times New Roman"/>
          <w:b/>
          <w:bCs/>
          <w:color w:val="666F85"/>
          <w:sz w:val="20"/>
          <w:szCs w:val="20"/>
        </w:rPr>
        <w:t>Contact Information</w:t>
      </w:r>
    </w:p>
    <w:p w14:paraId="06B62A69" w14:textId="186D36F8"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 xml:space="preserve">If your child’s school provides the </w:t>
      </w:r>
      <w:proofErr w:type="spellStart"/>
      <w:r w:rsidR="0012703F" w:rsidRPr="00913CDD">
        <w:rPr>
          <w:rFonts w:ascii="Bahnschrift SemiLight" w:eastAsia="Times New Roman" w:hAnsi="Bahnschrift SemiLight" w:cs="Times New Roman"/>
          <w:color w:val="666F85"/>
          <w:sz w:val="24"/>
          <w:szCs w:val="24"/>
        </w:rPr>
        <w:t>The</w:t>
      </w:r>
      <w:proofErr w:type="spellEnd"/>
      <w:r w:rsidR="0012703F" w:rsidRPr="00913CDD">
        <w:rPr>
          <w:rFonts w:ascii="Bahnschrift SemiLight" w:eastAsia="Times New Roman" w:hAnsi="Bahnschrift SemiLight" w:cs="Times New Roman"/>
          <w:color w:val="666F85"/>
          <w:sz w:val="24"/>
          <w:szCs w:val="24"/>
        </w:rPr>
        <w:t xml:space="preserve"> Proactive Wellness Program/Wellness</w:t>
      </w:r>
      <w:r w:rsidRPr="00913CDD">
        <w:rPr>
          <w:rFonts w:ascii="Bahnschrift SemiLight" w:eastAsia="Times New Roman" w:hAnsi="Bahnschrift SemiLight" w:cs="Times New Roman"/>
          <w:color w:val="666F85"/>
          <w:sz w:val="24"/>
          <w:szCs w:val="24"/>
        </w:rPr>
        <w:t xml:space="preserve"> application for your child’s use, we </w:t>
      </w:r>
      <w:r w:rsidR="0012703F" w:rsidRPr="00913CDD">
        <w:rPr>
          <w:rFonts w:ascii="Bahnschrift SemiLight" w:eastAsia="Times New Roman" w:hAnsi="Bahnschrift SemiLight" w:cs="Times New Roman"/>
          <w:color w:val="666F85"/>
          <w:sz w:val="24"/>
          <w:szCs w:val="24"/>
        </w:rPr>
        <w:t>ask that</w:t>
      </w:r>
      <w:r w:rsidRPr="00913CDD">
        <w:rPr>
          <w:rFonts w:ascii="Bahnschrift SemiLight" w:eastAsia="Times New Roman" w:hAnsi="Bahnschrift SemiLight" w:cs="Times New Roman"/>
          <w:color w:val="666F85"/>
          <w:sz w:val="24"/>
          <w:szCs w:val="24"/>
        </w:rPr>
        <w:t xml:space="preserve"> you contact school officials regarding how data is collected, used, shared and managed, or if you would like to access, correct or delete information regarding your child. </w:t>
      </w:r>
    </w:p>
    <w:p w14:paraId="1585B30C" w14:textId="77777777"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t>You may also contact us using the following information:</w:t>
      </w:r>
    </w:p>
    <w:p w14:paraId="45328FFA" w14:textId="6E6FDE2E" w:rsidR="0048289E" w:rsidRPr="00913CDD" w:rsidRDefault="0048289E" w:rsidP="0048289E">
      <w:pPr>
        <w:spacing w:before="100" w:beforeAutospacing="1" w:after="360" w:line="240" w:lineRule="auto"/>
        <w:rPr>
          <w:rFonts w:ascii="Bahnschrift SemiLight" w:eastAsia="Times New Roman" w:hAnsi="Bahnschrift SemiLight" w:cs="Times New Roman"/>
          <w:color w:val="666F85"/>
          <w:sz w:val="24"/>
          <w:szCs w:val="24"/>
        </w:rPr>
      </w:pPr>
      <w:r w:rsidRPr="00913CDD">
        <w:rPr>
          <w:rFonts w:ascii="Bahnschrift SemiLight" w:eastAsia="Times New Roman" w:hAnsi="Bahnschrift SemiLight" w:cs="Times New Roman"/>
          <w:color w:val="666F85"/>
          <w:sz w:val="24"/>
          <w:szCs w:val="24"/>
        </w:rPr>
        <w:br/>
      </w:r>
      <w:r w:rsidR="0012703F" w:rsidRPr="00913CDD">
        <w:rPr>
          <w:rFonts w:ascii="Bahnschrift SemiLight" w:eastAsia="Times New Roman" w:hAnsi="Bahnschrift SemiLight" w:cs="Times New Roman"/>
          <w:color w:val="666F85"/>
          <w:sz w:val="24"/>
          <w:szCs w:val="24"/>
        </w:rPr>
        <w:t>Well-being Safety Assessments, LLC</w:t>
      </w:r>
      <w:r w:rsidRPr="00913CDD">
        <w:rPr>
          <w:rFonts w:ascii="Bahnschrift SemiLight" w:eastAsia="Times New Roman" w:hAnsi="Bahnschrift SemiLight" w:cs="Times New Roman"/>
          <w:color w:val="666F85"/>
          <w:sz w:val="24"/>
          <w:szCs w:val="24"/>
        </w:rPr>
        <w:br/>
        <w:t>10</w:t>
      </w:r>
      <w:r w:rsidR="0012703F" w:rsidRPr="00913CDD">
        <w:rPr>
          <w:rFonts w:ascii="Bahnschrift SemiLight" w:eastAsia="Times New Roman" w:hAnsi="Bahnschrift SemiLight" w:cs="Times New Roman"/>
          <w:color w:val="666F85"/>
          <w:sz w:val="24"/>
          <w:szCs w:val="24"/>
        </w:rPr>
        <w:t>4 Rockhill Court</w:t>
      </w:r>
      <w:r w:rsidRPr="00913CDD">
        <w:rPr>
          <w:rFonts w:ascii="Bahnschrift SemiLight" w:eastAsia="Times New Roman" w:hAnsi="Bahnschrift SemiLight" w:cs="Times New Roman"/>
          <w:color w:val="666F85"/>
          <w:sz w:val="24"/>
          <w:szCs w:val="24"/>
        </w:rPr>
        <w:br/>
      </w:r>
      <w:r w:rsidR="0012703F" w:rsidRPr="00913CDD">
        <w:rPr>
          <w:rFonts w:ascii="Bahnschrift SemiLight" w:eastAsia="Times New Roman" w:hAnsi="Bahnschrift SemiLight" w:cs="Times New Roman"/>
          <w:color w:val="666F85"/>
          <w:sz w:val="24"/>
          <w:szCs w:val="24"/>
        </w:rPr>
        <w:t>Saint Robert, Missouri 65584</w:t>
      </w:r>
      <w:r w:rsidRPr="00913CDD">
        <w:rPr>
          <w:rFonts w:ascii="Bahnschrift SemiLight" w:eastAsia="Times New Roman" w:hAnsi="Bahnschrift SemiLight" w:cs="Times New Roman"/>
          <w:color w:val="666F85"/>
          <w:sz w:val="24"/>
          <w:szCs w:val="24"/>
        </w:rPr>
        <w:br/>
      </w:r>
      <w:r w:rsidR="0012703F" w:rsidRPr="00913CDD">
        <w:rPr>
          <w:rFonts w:ascii="Bahnschrift SemiLight" w:eastAsia="Times New Roman" w:hAnsi="Bahnschrift SemiLight" w:cs="Times New Roman"/>
          <w:color w:val="666F85"/>
          <w:sz w:val="24"/>
          <w:szCs w:val="24"/>
        </w:rPr>
        <w:t>573.263.4798</w:t>
      </w:r>
      <w:r w:rsidRPr="00913CDD">
        <w:rPr>
          <w:rFonts w:ascii="Bahnschrift SemiLight" w:eastAsia="Times New Roman" w:hAnsi="Bahnschrift SemiLight" w:cs="Times New Roman"/>
          <w:color w:val="666F85"/>
          <w:sz w:val="24"/>
          <w:szCs w:val="24"/>
        </w:rPr>
        <w:br/>
      </w:r>
      <w:hyperlink r:id="rId9" w:history="1">
        <w:r w:rsidR="0012703F" w:rsidRPr="00913CDD">
          <w:rPr>
            <w:rStyle w:val="Hyperlink"/>
            <w:rFonts w:ascii="Bahnschrift SemiLight" w:eastAsia="Times New Roman" w:hAnsi="Bahnschrift SemiLight" w:cs="Times New Roman"/>
            <w:sz w:val="24"/>
            <w:szCs w:val="24"/>
          </w:rPr>
          <w:t>info@well-beingsafetyassessments.com</w:t>
        </w:r>
      </w:hyperlink>
    </w:p>
    <w:p w14:paraId="26872DEC" w14:textId="77777777" w:rsidR="0012703F" w:rsidRPr="00913CDD" w:rsidRDefault="0012703F" w:rsidP="0048289E">
      <w:pPr>
        <w:spacing w:before="100" w:beforeAutospacing="1" w:after="360" w:line="240" w:lineRule="auto"/>
        <w:rPr>
          <w:rFonts w:ascii="Bahnschrift SemiLight" w:eastAsia="Times New Roman" w:hAnsi="Bahnschrift SemiLight" w:cs="Times New Roman"/>
          <w:color w:val="666F85"/>
          <w:sz w:val="24"/>
          <w:szCs w:val="24"/>
        </w:rPr>
      </w:pPr>
    </w:p>
    <w:p w14:paraId="7D1C0E4E" w14:textId="77777777" w:rsidR="002C037D" w:rsidRPr="00913CDD" w:rsidRDefault="002C037D">
      <w:pPr>
        <w:rPr>
          <w:rFonts w:ascii="Bahnschrift SemiLight" w:hAnsi="Bahnschrift SemiLight"/>
        </w:rPr>
      </w:pPr>
    </w:p>
    <w:sectPr w:rsidR="002C037D" w:rsidRPr="00913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9E"/>
    <w:rsid w:val="0012703F"/>
    <w:rsid w:val="001A782E"/>
    <w:rsid w:val="002C037D"/>
    <w:rsid w:val="003F5BB6"/>
    <w:rsid w:val="0048289E"/>
    <w:rsid w:val="00913CDD"/>
    <w:rsid w:val="00BF60DB"/>
    <w:rsid w:val="00C5728E"/>
    <w:rsid w:val="00D8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223F"/>
  <w15:chartTrackingRefBased/>
  <w15:docId w15:val="{AD73F4A6-10C3-486E-A1B1-CE26F35E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82E"/>
    <w:rPr>
      <w:color w:val="0563C1" w:themeColor="hyperlink"/>
      <w:u w:val="single"/>
    </w:rPr>
  </w:style>
  <w:style w:type="character" w:styleId="UnresolvedMention">
    <w:name w:val="Unresolved Mention"/>
    <w:basedOn w:val="DefaultParagraphFont"/>
    <w:uiPriority w:val="99"/>
    <w:semiHidden/>
    <w:unhideWhenUsed/>
    <w:rsid w:val="001A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0399">
      <w:bodyDiv w:val="1"/>
      <w:marLeft w:val="0"/>
      <w:marRight w:val="0"/>
      <w:marTop w:val="0"/>
      <w:marBottom w:val="0"/>
      <w:divBdr>
        <w:top w:val="none" w:sz="0" w:space="0" w:color="auto"/>
        <w:left w:val="none" w:sz="0" w:space="0" w:color="auto"/>
        <w:bottom w:val="none" w:sz="0" w:space="0" w:color="auto"/>
        <w:right w:val="none" w:sz="0" w:space="0" w:color="auto"/>
      </w:divBdr>
      <w:divsChild>
        <w:div w:id="1589194509">
          <w:marLeft w:val="0"/>
          <w:marRight w:val="0"/>
          <w:marTop w:val="0"/>
          <w:marBottom w:val="0"/>
          <w:divBdr>
            <w:top w:val="none" w:sz="0" w:space="0" w:color="auto"/>
            <w:left w:val="none" w:sz="0" w:space="0" w:color="auto"/>
            <w:bottom w:val="none" w:sz="0" w:space="0" w:color="auto"/>
            <w:right w:val="none" w:sz="0" w:space="0" w:color="auto"/>
          </w:divBdr>
          <w:divsChild>
            <w:div w:id="1769427796">
              <w:marLeft w:val="0"/>
              <w:marRight w:val="0"/>
              <w:marTop w:val="0"/>
              <w:marBottom w:val="0"/>
              <w:divBdr>
                <w:top w:val="none" w:sz="0" w:space="0" w:color="auto"/>
                <w:left w:val="none" w:sz="0" w:space="0" w:color="auto"/>
                <w:bottom w:val="none" w:sz="0" w:space="0" w:color="auto"/>
                <w:right w:val="none" w:sz="0" w:space="0" w:color="auto"/>
              </w:divBdr>
              <w:divsChild>
                <w:div w:id="87700786">
                  <w:marLeft w:val="0"/>
                  <w:marRight w:val="0"/>
                  <w:marTop w:val="0"/>
                  <w:marBottom w:val="0"/>
                  <w:divBdr>
                    <w:top w:val="none" w:sz="0" w:space="0" w:color="auto"/>
                    <w:left w:val="none" w:sz="0" w:space="0" w:color="auto"/>
                    <w:bottom w:val="none" w:sz="0" w:space="0" w:color="auto"/>
                    <w:right w:val="none" w:sz="0" w:space="0" w:color="auto"/>
                  </w:divBdr>
                  <w:divsChild>
                    <w:div w:id="1186561436">
                      <w:marLeft w:val="0"/>
                      <w:marRight w:val="0"/>
                      <w:marTop w:val="0"/>
                      <w:marBottom w:val="0"/>
                      <w:divBdr>
                        <w:top w:val="none" w:sz="0" w:space="0" w:color="auto"/>
                        <w:left w:val="none" w:sz="0" w:space="0" w:color="auto"/>
                        <w:bottom w:val="none" w:sz="0" w:space="0" w:color="auto"/>
                        <w:right w:val="none" w:sz="0" w:space="0" w:color="auto"/>
                      </w:divBdr>
                      <w:divsChild>
                        <w:div w:id="157962211">
                          <w:marLeft w:val="2850"/>
                          <w:marRight w:val="2850"/>
                          <w:marTop w:val="0"/>
                          <w:marBottom w:val="0"/>
                          <w:divBdr>
                            <w:top w:val="none" w:sz="0" w:space="0" w:color="auto"/>
                            <w:left w:val="none" w:sz="0" w:space="0" w:color="auto"/>
                            <w:bottom w:val="none" w:sz="0" w:space="0" w:color="auto"/>
                            <w:right w:val="none" w:sz="0" w:space="0" w:color="auto"/>
                          </w:divBdr>
                          <w:divsChild>
                            <w:div w:id="472412398">
                              <w:marLeft w:val="0"/>
                              <w:marRight w:val="0"/>
                              <w:marTop w:val="0"/>
                              <w:marBottom w:val="0"/>
                              <w:divBdr>
                                <w:top w:val="none" w:sz="0" w:space="0" w:color="auto"/>
                                <w:left w:val="none" w:sz="0" w:space="0" w:color="auto"/>
                                <w:bottom w:val="none" w:sz="0" w:space="0" w:color="auto"/>
                                <w:right w:val="none" w:sz="0" w:space="0" w:color="auto"/>
                              </w:divBdr>
                              <w:divsChild>
                                <w:div w:id="1654748155">
                                  <w:marLeft w:val="0"/>
                                  <w:marRight w:val="0"/>
                                  <w:marTop w:val="0"/>
                                  <w:marBottom w:val="0"/>
                                  <w:divBdr>
                                    <w:top w:val="none" w:sz="0" w:space="0" w:color="auto"/>
                                    <w:left w:val="none" w:sz="0" w:space="0" w:color="auto"/>
                                    <w:bottom w:val="none" w:sz="0" w:space="0" w:color="auto"/>
                                    <w:right w:val="none" w:sz="0" w:space="0" w:color="auto"/>
                                  </w:divBdr>
                                  <w:divsChild>
                                    <w:div w:id="1245333762">
                                      <w:marLeft w:val="0"/>
                                      <w:marRight w:val="0"/>
                                      <w:marTop w:val="0"/>
                                      <w:marBottom w:val="0"/>
                                      <w:divBdr>
                                        <w:top w:val="none" w:sz="0" w:space="0" w:color="auto"/>
                                        <w:left w:val="none" w:sz="0" w:space="0" w:color="auto"/>
                                        <w:bottom w:val="none" w:sz="0" w:space="0" w:color="auto"/>
                                        <w:right w:val="none" w:sz="0" w:space="0" w:color="auto"/>
                                      </w:divBdr>
                                      <w:divsChild>
                                        <w:div w:id="797650525">
                                          <w:marLeft w:val="0"/>
                                          <w:marRight w:val="0"/>
                                          <w:marTop w:val="0"/>
                                          <w:marBottom w:val="0"/>
                                          <w:divBdr>
                                            <w:top w:val="none" w:sz="0" w:space="0" w:color="auto"/>
                                            <w:left w:val="none" w:sz="0" w:space="0" w:color="auto"/>
                                            <w:bottom w:val="none" w:sz="0" w:space="0" w:color="auto"/>
                                            <w:right w:val="none" w:sz="0" w:space="0" w:color="auto"/>
                                          </w:divBdr>
                                          <w:divsChild>
                                            <w:div w:id="912200690">
                                              <w:marLeft w:val="0"/>
                                              <w:marRight w:val="0"/>
                                              <w:marTop w:val="0"/>
                                              <w:marBottom w:val="0"/>
                                              <w:divBdr>
                                                <w:top w:val="none" w:sz="0" w:space="0" w:color="auto"/>
                                                <w:left w:val="none" w:sz="0" w:space="0" w:color="auto"/>
                                                <w:bottom w:val="none" w:sz="0" w:space="0" w:color="auto"/>
                                                <w:right w:val="none" w:sz="0" w:space="0" w:color="auto"/>
                                              </w:divBdr>
                                              <w:divsChild>
                                                <w:div w:id="1116756469">
                                                  <w:marLeft w:val="0"/>
                                                  <w:marRight w:val="0"/>
                                                  <w:marTop w:val="0"/>
                                                  <w:marBottom w:val="0"/>
                                                  <w:divBdr>
                                                    <w:top w:val="none" w:sz="0" w:space="0" w:color="auto"/>
                                                    <w:left w:val="none" w:sz="0" w:space="0" w:color="auto"/>
                                                    <w:bottom w:val="none" w:sz="0" w:space="0" w:color="auto"/>
                                                    <w:right w:val="none" w:sz="0" w:space="0" w:color="auto"/>
                                                  </w:divBdr>
                                                  <w:divsChild>
                                                    <w:div w:id="889152491">
                                                      <w:marLeft w:val="0"/>
                                                      <w:marRight w:val="0"/>
                                                      <w:marTop w:val="0"/>
                                                      <w:marBottom w:val="0"/>
                                                      <w:divBdr>
                                                        <w:top w:val="none" w:sz="0" w:space="0" w:color="auto"/>
                                                        <w:left w:val="none" w:sz="0" w:space="0" w:color="auto"/>
                                                        <w:bottom w:val="none" w:sz="0" w:space="0" w:color="auto"/>
                                                        <w:right w:val="none" w:sz="0" w:space="0" w:color="auto"/>
                                                      </w:divBdr>
                                                      <w:divsChild>
                                                        <w:div w:id="1029378187">
                                                          <w:marLeft w:val="0"/>
                                                          <w:marRight w:val="0"/>
                                                          <w:marTop w:val="0"/>
                                                          <w:marBottom w:val="0"/>
                                                          <w:divBdr>
                                                            <w:top w:val="none" w:sz="0" w:space="0" w:color="auto"/>
                                                            <w:left w:val="none" w:sz="0" w:space="0" w:color="auto"/>
                                                            <w:bottom w:val="none" w:sz="0" w:space="0" w:color="auto"/>
                                                            <w:right w:val="none" w:sz="0" w:space="0" w:color="auto"/>
                                                          </w:divBdr>
                                                          <w:divsChild>
                                                            <w:div w:id="30306247">
                                                              <w:marLeft w:val="0"/>
                                                              <w:marRight w:val="0"/>
                                                              <w:marTop w:val="0"/>
                                                              <w:marBottom w:val="0"/>
                                                              <w:divBdr>
                                                                <w:top w:val="none" w:sz="0" w:space="0" w:color="auto"/>
                                                                <w:left w:val="none" w:sz="0" w:space="0" w:color="auto"/>
                                                                <w:bottom w:val="none" w:sz="0" w:space="0" w:color="auto"/>
                                                                <w:right w:val="none" w:sz="0" w:space="0" w:color="auto"/>
                                                              </w:divBdr>
                                                              <w:divsChild>
                                                                <w:div w:id="2409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2868">
                                              <w:marLeft w:val="0"/>
                                              <w:marRight w:val="0"/>
                                              <w:marTop w:val="0"/>
                                              <w:marBottom w:val="0"/>
                                              <w:divBdr>
                                                <w:top w:val="none" w:sz="0" w:space="0" w:color="auto"/>
                                                <w:left w:val="none" w:sz="0" w:space="0" w:color="auto"/>
                                                <w:bottom w:val="none" w:sz="0" w:space="0" w:color="auto"/>
                                                <w:right w:val="none" w:sz="0" w:space="0" w:color="auto"/>
                                              </w:divBdr>
                                              <w:divsChild>
                                                <w:div w:id="1165511334">
                                                  <w:marLeft w:val="0"/>
                                                  <w:marRight w:val="0"/>
                                                  <w:marTop w:val="0"/>
                                                  <w:marBottom w:val="0"/>
                                                  <w:divBdr>
                                                    <w:top w:val="none" w:sz="0" w:space="0" w:color="auto"/>
                                                    <w:left w:val="none" w:sz="0" w:space="0" w:color="auto"/>
                                                    <w:bottom w:val="none" w:sz="0" w:space="0" w:color="auto"/>
                                                    <w:right w:val="none" w:sz="0" w:space="0" w:color="auto"/>
                                                  </w:divBdr>
                                                  <w:divsChild>
                                                    <w:div w:id="1992128479">
                                                      <w:marLeft w:val="0"/>
                                                      <w:marRight w:val="0"/>
                                                      <w:marTop w:val="0"/>
                                                      <w:marBottom w:val="0"/>
                                                      <w:divBdr>
                                                        <w:top w:val="none" w:sz="0" w:space="0" w:color="auto"/>
                                                        <w:left w:val="none" w:sz="0" w:space="0" w:color="auto"/>
                                                        <w:bottom w:val="none" w:sz="0" w:space="0" w:color="auto"/>
                                                        <w:right w:val="none" w:sz="0" w:space="0" w:color="auto"/>
                                                      </w:divBdr>
                                                      <w:divsChild>
                                                        <w:div w:id="67002611">
                                                          <w:marLeft w:val="0"/>
                                                          <w:marRight w:val="150"/>
                                                          <w:marTop w:val="0"/>
                                                          <w:marBottom w:val="0"/>
                                                          <w:divBdr>
                                                            <w:top w:val="none" w:sz="0" w:space="0" w:color="auto"/>
                                                            <w:left w:val="none" w:sz="0" w:space="0" w:color="auto"/>
                                                            <w:bottom w:val="none" w:sz="0" w:space="0" w:color="auto"/>
                                                            <w:right w:val="none" w:sz="0" w:space="0" w:color="auto"/>
                                                          </w:divBdr>
                                                          <w:divsChild>
                                                            <w:div w:id="1920943442">
                                                              <w:marLeft w:val="0"/>
                                                              <w:marRight w:val="0"/>
                                                              <w:marTop w:val="0"/>
                                                              <w:marBottom w:val="0"/>
                                                              <w:divBdr>
                                                                <w:top w:val="none" w:sz="0" w:space="0" w:color="auto"/>
                                                                <w:left w:val="none" w:sz="0" w:space="0" w:color="auto"/>
                                                                <w:bottom w:val="none" w:sz="0" w:space="0" w:color="auto"/>
                                                                <w:right w:val="none" w:sz="0" w:space="0" w:color="auto"/>
                                                              </w:divBdr>
                                                              <w:divsChild>
                                                                <w:div w:id="2102989104">
                                                                  <w:marLeft w:val="0"/>
                                                                  <w:marRight w:val="0"/>
                                                                  <w:marTop w:val="0"/>
                                                                  <w:marBottom w:val="0"/>
                                                                  <w:divBdr>
                                                                    <w:top w:val="none" w:sz="0" w:space="0" w:color="auto"/>
                                                                    <w:left w:val="none" w:sz="0" w:space="0" w:color="auto"/>
                                                                    <w:bottom w:val="none" w:sz="0" w:space="0" w:color="auto"/>
                                                                    <w:right w:val="none" w:sz="0" w:space="0" w:color="auto"/>
                                                                  </w:divBdr>
                                                                  <w:divsChild>
                                                                    <w:div w:id="475337002">
                                                                      <w:marLeft w:val="0"/>
                                                                      <w:marRight w:val="0"/>
                                                                      <w:marTop w:val="0"/>
                                                                      <w:marBottom w:val="0"/>
                                                                      <w:divBdr>
                                                                        <w:top w:val="none" w:sz="0" w:space="0" w:color="auto"/>
                                                                        <w:left w:val="none" w:sz="0" w:space="0" w:color="auto"/>
                                                                        <w:bottom w:val="none" w:sz="0" w:space="0" w:color="auto"/>
                                                                        <w:right w:val="none" w:sz="0" w:space="0" w:color="auto"/>
                                                                      </w:divBdr>
                                                                      <w:divsChild>
                                                                        <w:div w:id="8477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ll-beingsafetyassessments.com" TargetMode="External"/><Relationship Id="rId3" Type="http://schemas.openxmlformats.org/officeDocument/2006/relationships/webSettings" Target="webSettings.xml"/><Relationship Id="rId7" Type="http://schemas.openxmlformats.org/officeDocument/2006/relationships/hyperlink" Target="http://www.well-beingsafetyassessm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v.gc.ca/media/2429/02_05_d_62_tips_e.pdf" TargetMode="External"/><Relationship Id="rId11" Type="http://schemas.openxmlformats.org/officeDocument/2006/relationships/theme" Target="theme/theme1.xml"/><Relationship Id="rId5" Type="http://schemas.openxmlformats.org/officeDocument/2006/relationships/hyperlink" Target="https://www.ftc.gov/tips-advice/business-center/guidance/complying-coppa-frequently-asked-questions" TargetMode="External"/><Relationship Id="rId10" Type="http://schemas.openxmlformats.org/officeDocument/2006/relationships/fontTable" Target="fontTable.xml"/><Relationship Id="rId4" Type="http://schemas.openxmlformats.org/officeDocument/2006/relationships/hyperlink" Target="https://www.consumer.ftc.gov/topics/protecting-kids-online" TargetMode="External"/><Relationship Id="rId9" Type="http://schemas.openxmlformats.org/officeDocument/2006/relationships/hyperlink" Target="mailto:info@well-beingsafetyassess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3</Pages>
  <Words>943</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Well-being Safety Assessments, LLC</vt:lpstr>
      <vt:lpstr>Children’s Privacy Policy</vt: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Rebecca West</cp:lastModifiedBy>
  <cp:revision>1</cp:revision>
  <dcterms:created xsi:type="dcterms:W3CDTF">2019-02-23T04:35:00Z</dcterms:created>
  <dcterms:modified xsi:type="dcterms:W3CDTF">2019-02-23T19:28:00Z</dcterms:modified>
</cp:coreProperties>
</file>